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PHÒNG GD- ĐT ĐẠI LỘC                        GIÁO Á N SỐ 03  </w:t>
      </w:r>
    </w:p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TRƯỜNG THCS PHAN BỘI CHÂU </w:t>
      </w:r>
    </w:p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tbl>
      <w:tblPr>
        <w:tblStyle w:val="a"/>
        <w:tblW w:w="93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510"/>
      </w:tblGrid>
      <w:tr w:rsidR="007D6651" w:rsidTr="00117128">
        <w:tc>
          <w:tcPr>
            <w:tcW w:w="4819" w:type="dxa"/>
            <w:tcMar>
              <w:top w:w="0" w:type="dxa"/>
              <w:bottom w:w="0" w:type="dxa"/>
            </w:tcMar>
          </w:tcPr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Ngày soạn:18/9/202</w:t>
            </w:r>
            <w:r w:rsidR="000F20ED">
              <w:rPr>
                <w:b/>
                <w:i/>
                <w:color w:val="000000"/>
                <w:sz w:val="26"/>
                <w:szCs w:val="26"/>
              </w:rPr>
              <w:t>2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Ngày dạy : </w:t>
            </w:r>
            <w:r w:rsidR="000F20ED">
              <w:rPr>
                <w:b/>
                <w:i/>
                <w:color w:val="000000"/>
                <w:sz w:val="26"/>
                <w:szCs w:val="26"/>
              </w:rPr>
              <w:t>19</w:t>
            </w:r>
            <w:r>
              <w:rPr>
                <w:b/>
                <w:i/>
                <w:color w:val="000000"/>
                <w:sz w:val="26"/>
                <w:szCs w:val="26"/>
              </w:rPr>
              <w:t>-2</w:t>
            </w:r>
            <w:r w:rsidR="000F20ED">
              <w:rPr>
                <w:b/>
                <w:i/>
                <w:color w:val="000000"/>
                <w:sz w:val="26"/>
                <w:szCs w:val="26"/>
              </w:rPr>
              <w:t>3</w:t>
            </w:r>
            <w:r>
              <w:rPr>
                <w:b/>
                <w:i/>
                <w:color w:val="000000"/>
                <w:sz w:val="26"/>
                <w:szCs w:val="26"/>
              </w:rPr>
              <w:t>/9/202</w:t>
            </w:r>
            <w:r w:rsidR="000F20ED">
              <w:rPr>
                <w:b/>
                <w:i/>
                <w:color w:val="000000"/>
                <w:sz w:val="26"/>
                <w:szCs w:val="26"/>
              </w:rPr>
              <w:t>2</w:t>
            </w:r>
            <w:bookmarkStart w:id="0" w:name="_GoBack"/>
            <w:bookmarkEnd w:id="0"/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Tuần 03                   Tiết 5-6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Khối  lớp dạy 9</w:t>
            </w:r>
          </w:p>
        </w:tc>
        <w:tc>
          <w:tcPr>
            <w:tcW w:w="4510" w:type="dxa"/>
            <w:tcMar>
              <w:top w:w="0" w:type="dxa"/>
              <w:bottom w:w="0" w:type="dxa"/>
            </w:tcMar>
          </w:tcPr>
          <w:p w:rsidR="007D6651" w:rsidRDefault="004C1BAD">
            <w:pPr>
              <w:pStyle w:val="Heading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DẠY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+ BÀI THỂ DỤC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NGẮN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BỀN</w:t>
            </w:r>
          </w:p>
        </w:tc>
      </w:tr>
    </w:tbl>
    <w:p w:rsidR="007D6651" w:rsidRDefault="007D6651">
      <w:pPr>
        <w:spacing w:before="60"/>
        <w:rPr>
          <w:color w:val="000000"/>
          <w:sz w:val="26"/>
          <w:szCs w:val="26"/>
        </w:rPr>
      </w:pPr>
    </w:p>
    <w:p w:rsidR="007D6651" w:rsidRDefault="004C1BAD">
      <w:pPr>
        <w:spacing w:before="6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I/ MỤC TIÊU</w:t>
      </w:r>
    </w:p>
    <w:p w:rsidR="007D6651" w:rsidRDefault="004C1BAD">
      <w:pPr>
        <w:numPr>
          <w:ilvl w:val="0"/>
          <w:numId w:val="2"/>
        </w:numPr>
        <w:spacing w:before="6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Kiến thức</w:t>
      </w:r>
      <w:r>
        <w:rPr>
          <w:color w:val="000000"/>
          <w:sz w:val="26"/>
          <w:szCs w:val="26"/>
        </w:rPr>
        <w:t xml:space="preserve">  </w:t>
      </w:r>
    </w:p>
    <w:p w:rsidR="007D6651" w:rsidRDefault="004C1BAD">
      <w:pPr>
        <w:spacing w:before="60"/>
        <w:ind w:firstLine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Bài TD</w:t>
      </w:r>
      <w:r>
        <w:rPr>
          <w:color w:val="000000"/>
          <w:sz w:val="26"/>
          <w:szCs w:val="26"/>
        </w:rPr>
        <w:t>: Biết cách thực hiện bài Thể dục phát triển chung từ nhịp1 đến nhịp 19 (nam, nữ riêng)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Chạy ngắn</w:t>
      </w:r>
      <w:r>
        <w:rPr>
          <w:color w:val="000000"/>
          <w:sz w:val="26"/>
          <w:szCs w:val="26"/>
        </w:rPr>
        <w:t xml:space="preserve">: 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+Biết cách thực hiện trò chơi “Chạy đuổi”; Ngồi mặt hướng chạy- xuất phát; tư thế sẵn sàng- xuất phát; chạy bước nhỏ, chạy nâng cao đùi, tại chỗ đánh tay.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+Thực hiện cơ bản đúng chạy bước nhỏ, chạy nâng cao đùi, chạy đạp sau; Tại chỗ đánh tay.</w:t>
      </w:r>
    </w:p>
    <w:p w:rsidR="007D6651" w:rsidRDefault="004C1BAD">
      <w:pPr>
        <w:spacing w:before="60"/>
        <w:ind w:left="567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Chạy bền</w:t>
      </w:r>
      <w:r>
        <w:rPr>
          <w:color w:val="000000"/>
          <w:sz w:val="26"/>
          <w:szCs w:val="26"/>
        </w:rPr>
        <w:t>: Biết chạy trên địa hình tự nhiên</w:t>
      </w:r>
    </w:p>
    <w:p w:rsidR="007D6651" w:rsidRDefault="004C1BAD">
      <w:pPr>
        <w:spacing w:before="60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. Kỹnăng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Thực hiện được các tư thế xuất phát trong chạy ngắn và một số động tác bổ trợ.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Tự thực hiện động bài TD từ nhịp 1 đến nhịp 19 (nam, nữ riêng) một cách tốt nhất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Chạy trên địa hình tự nhiên, nâng dần sức bền.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3 .Phẩm chất:</w:t>
      </w:r>
      <w:r>
        <w:rPr>
          <w:color w:val="000000"/>
          <w:sz w:val="26"/>
          <w:szCs w:val="26"/>
        </w:rPr>
        <w:t xml:space="preserve"> chăm chỉ, trách nhiệm</w:t>
      </w:r>
    </w:p>
    <w:p w:rsidR="007D6651" w:rsidRDefault="004C1BA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4. Năng lực: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Năng lực chung:</w:t>
      </w:r>
      <w:r>
        <w:rPr>
          <w:color w:val="000000"/>
          <w:sz w:val="26"/>
          <w:szCs w:val="26"/>
        </w:rPr>
        <w:t xml:space="preserve"> Năng lực tự chủ và tự học          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Năng lực giao tiếp và hợp tác</w:t>
      </w:r>
    </w:p>
    <w:p w:rsidR="007D6651" w:rsidRDefault="004C1BAD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II/ ĐỊA ĐIỂM</w:t>
      </w:r>
      <w:r>
        <w:rPr>
          <w:color w:val="000000"/>
          <w:sz w:val="26"/>
          <w:szCs w:val="26"/>
        </w:rPr>
        <w:t xml:space="preserve">: sân trường </w:t>
      </w:r>
    </w:p>
    <w:p w:rsidR="007D6651" w:rsidRDefault="004C1BAD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III/ THỜI GIAN</w:t>
      </w:r>
      <w:r>
        <w:rPr>
          <w:color w:val="000000"/>
          <w:sz w:val="26"/>
          <w:szCs w:val="26"/>
        </w:rPr>
        <w:t xml:space="preserve">: 90phút </w:t>
      </w:r>
    </w:p>
    <w:p w:rsidR="007D6651" w:rsidRDefault="004C1BAD">
      <w:pPr>
        <w:spacing w:before="6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IV/ TIẾN TRÌNH DẠY - HỌC</w:t>
      </w:r>
    </w:p>
    <w:tbl>
      <w:tblPr>
        <w:tblStyle w:val="a0"/>
        <w:tblW w:w="10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1276"/>
        <w:gridCol w:w="3686"/>
      </w:tblGrid>
      <w:tr w:rsidR="007D6651" w:rsidTr="00117128">
        <w:trPr>
          <w:trHeight w:val="385"/>
        </w:trPr>
        <w:tc>
          <w:tcPr>
            <w:tcW w:w="5110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LVĐ</w:t>
            </w:r>
          </w:p>
        </w:tc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PHƯƠNG PHÁP TỔ CHỨC</w:t>
            </w:r>
          </w:p>
        </w:tc>
      </w:tr>
      <w:tr w:rsidR="007D6651" w:rsidTr="00117128">
        <w:trPr>
          <w:trHeight w:val="419"/>
        </w:trPr>
        <w:tc>
          <w:tcPr>
            <w:tcW w:w="5110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D6651" w:rsidTr="00117128">
        <w:tc>
          <w:tcPr>
            <w:tcW w:w="5110" w:type="dxa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MỞ ĐẦU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AD8CC4B" wp14:editId="0A220ED3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2540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13240319" y="4533745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25400" cy="12700"/>
                      <wp:effectExtent b="0" l="0" r="0" t="0"/>
                      <wp:wrapNone/>
                      <wp:docPr id="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*Nhận lớp, điểm danh, phổ biến nội dung mục tiêu giờ học.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*Khởi động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Khởi động chung: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Xoay cổ.              + Xoay cổ tay, cổ chân.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Xoay bả vai.           + Xoay khớp hông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+ Xoay khớp gối.       + Gập bụng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Ép dọc, ép ngang.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Khởi động chuyên môn: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bước nhỏ        + Chạy nâng cao đùi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Chạy gót chạm mông + Chạy đạp sau </w:t>
            </w: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B. CƠ BẢN</w:t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1. Bài thể dục: </w:t>
            </w:r>
            <w:r>
              <w:rPr>
                <w:color w:val="000000"/>
                <w:sz w:val="26"/>
                <w:szCs w:val="26"/>
              </w:rPr>
              <w:t xml:space="preserve">Ôn từ nhịp 1 đến nhịp 10 </w:t>
            </w:r>
          </w:p>
          <w:p w:rsidR="007D6651" w:rsidRDefault="004C1BAD">
            <w:pPr>
              <w:spacing w:before="6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mới từ nhịp 11 đến 19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79F6342" wp14:editId="18AFB412">
                  <wp:extent cx="2618740" cy="1233170"/>
                  <wp:effectExtent l="0" t="0" r="0" b="0"/>
                  <wp:docPr id="10" name="image4.png" descr="nam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nam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233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Nam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79BC8E5" wp14:editId="1E76AF11">
                  <wp:extent cx="2576830" cy="678815"/>
                  <wp:effectExtent l="0" t="0" r="0" b="0"/>
                  <wp:docPr id="12" name="image3.png" descr="1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n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678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A26E9A7" wp14:editId="51DE9AA3">
                  <wp:extent cx="2646045" cy="1108075"/>
                  <wp:effectExtent l="0" t="0" r="0" b="0"/>
                  <wp:docPr id="11" name="image1.png" descr="nu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u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45" cy="1108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Nữ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3DF396D" wp14:editId="05AAFF1D">
                  <wp:extent cx="2687955" cy="540385"/>
                  <wp:effectExtent l="0" t="0" r="0" b="0"/>
                  <wp:docPr id="14" name="image2.png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55" cy="540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2. Chạy ngắn: 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Trò chơi “Chạy đuổi”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Ngồi mặt hướng chạy- xuất phát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 thế sẵn sàng- xuất phát</w:t>
            </w:r>
          </w:p>
          <w:p w:rsidR="007D6651" w:rsidRDefault="004C1BAD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Ôn chạy bước nhỏ, chạy nâng cao đùi, chạy gót chạm mông; tại chỗ đánh tay.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C09C053" wp14:editId="6D23D9E3">
                  <wp:extent cx="1108075" cy="734060"/>
                  <wp:effectExtent l="0" t="0" r="0" b="0"/>
                  <wp:docPr id="13" name="image6.jpg" descr="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8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36AB9FA" wp14:editId="006D5D81">
                  <wp:extent cx="554355" cy="720725"/>
                  <wp:effectExtent l="0" t="0" r="0" b="0"/>
                  <wp:docPr id="16" name="image7.jpg" descr="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41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720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EA8BB62" wp14:editId="2A298E2C">
                  <wp:extent cx="873125" cy="748030"/>
                  <wp:effectExtent l="0" t="0" r="0" b="0"/>
                  <wp:docPr id="15" name="image8.jpg" descr="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122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748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7D6651">
            <w:pPr>
              <w:spacing w:before="6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3. Chạy bền</w:t>
            </w:r>
          </w:p>
          <w:p w:rsidR="007D6651" w:rsidRDefault="004C1BAD">
            <w:pPr>
              <w:spacing w:before="6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* </w:t>
            </w:r>
            <w:r>
              <w:rPr>
                <w:i/>
                <w:color w:val="000000"/>
                <w:sz w:val="26"/>
                <w:szCs w:val="26"/>
              </w:rPr>
              <w:t>Chạy trên địa hình tự nhiên</w:t>
            </w:r>
          </w:p>
          <w:p w:rsidR="007D6651" w:rsidRDefault="004C1BAD">
            <w:pPr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*</w:t>
            </w:r>
            <w:r>
              <w:rPr>
                <w:i/>
                <w:color w:val="000000"/>
                <w:sz w:val="26"/>
                <w:szCs w:val="26"/>
              </w:rPr>
              <w:t xml:space="preserve"> Hiện tượng “chuột rút”  và cách khắc phục</w:t>
            </w:r>
          </w:p>
          <w:p w:rsidR="007D6651" w:rsidRDefault="007D6651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C. KẾT THÚC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Đi bình thường 2 vòng tròn, vừa đi vừa đánh tay hít thở sâu, sau đó tập trung thành 4 hàng ngang.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+Yêu cầu tập luyện ở nhà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Xuống lớp</w:t>
            </w:r>
          </w:p>
          <w:p w:rsidR="007D6651" w:rsidRDefault="004C1B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 Chú ý an toàn khi tham gia giao thông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. Không tắm ao, hồ, sông, suối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15phút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2Lx8N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30x2L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7D6651">
            <w:pPr>
              <w:rPr>
                <w:b/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65phút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25phút</w:t>
            </w: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30phút</w:t>
            </w: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10phút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 phút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2Lx8N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Đội hình khởi động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</w:p>
          <w:p w:rsidR="007D6651" w:rsidRDefault="007D6651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hướng dẫn, tập mẫu sau đó yêu cầu học sinh luyện tập.</w:t>
            </w:r>
          </w:p>
          <w:p w:rsidR="007D6651" w:rsidRDefault="007D6651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left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ind w:left="612"/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Luyện tập theo nhóm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    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    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Đội hình chạy ngắn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73FFED6" wp14:editId="0D200AD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</wp:posOffset>
                      </wp:positionV>
                      <wp:extent cx="231775" cy="10287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1028700"/>
                                <a:chOff x="5230113" y="3265650"/>
                                <a:chExt cx="231775" cy="102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230113" y="3265650"/>
                                  <a:ext cx="231775" cy="1028700"/>
                                  <a:chOff x="0" y="0"/>
                                  <a:chExt cx="231775" cy="1028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31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6651" w:rsidRDefault="007D665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>
                                    <a:off x="0" y="0"/>
                                    <a:ext cx="0" cy="10287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" name="Straight Arrow Connector 4"/>
                                <wps:cNvCnPr/>
                                <wps:spPr>
                                  <a:xfrm>
                                    <a:off x="0" y="800100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3175" y="5975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3175" y="3943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" name="Straight Arrow Connector 7"/>
                                <wps:cNvCnPr/>
                                <wps:spPr>
                                  <a:xfrm>
                                    <a:off x="3175" y="1911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</wp:posOffset>
                      </wp:positionV>
                      <wp:extent cx="231775" cy="1028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775" cy="1028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Giáo viên phân chia mỗi nhóm từ 4 đến 5 HS theo sức khỏe để </w:t>
            </w:r>
            <w:r>
              <w:rPr>
                <w:color w:val="000000"/>
                <w:sz w:val="26"/>
                <w:szCs w:val="26"/>
              </w:rPr>
              <w:lastRenderedPageBreak/>
              <w:t>chạy.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Đội hình thả lỏng có thể sử dụng đội hình vòng tròn hoặc hàng ngang</w:t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Đội hình xuống lớp 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</w:tc>
      </w:tr>
    </w:tbl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</w:t>
      </w:r>
    </w:p>
    <w:p w:rsidR="007D6651" w:rsidRDefault="007D6651"/>
    <w:sectPr w:rsidR="007D6651" w:rsidSect="00117128">
      <w:headerReference w:type="default" r:id="rId18"/>
      <w:pgSz w:w="12240" w:h="15840"/>
      <w:pgMar w:top="109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30" w:rsidRDefault="00EC5F30">
      <w:r>
        <w:separator/>
      </w:r>
    </w:p>
  </w:endnote>
  <w:endnote w:type="continuationSeparator" w:id="0">
    <w:p w:rsidR="00EC5F30" w:rsidRDefault="00EC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30" w:rsidRDefault="00EC5F30">
      <w:r>
        <w:separator/>
      </w:r>
    </w:p>
  </w:footnote>
  <w:footnote w:type="continuationSeparator" w:id="0">
    <w:p w:rsidR="00EC5F30" w:rsidRDefault="00EC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51" w:rsidRDefault="004C1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GV: </w:t>
    </w:r>
    <w:r w:rsidR="00117128">
      <w:rPr>
        <w:color w:val="000000"/>
      </w:rPr>
      <w:t>Phạm Văn Trung</w:t>
    </w:r>
    <w:r>
      <w:rPr>
        <w:color w:val="000000"/>
      </w:rPr>
      <w:t xml:space="preserve">        </w:t>
    </w:r>
    <w:r w:rsidR="00117128">
      <w:rPr>
        <w:color w:val="000000"/>
      </w:rPr>
      <w:t xml:space="preserve">        </w:t>
    </w:r>
    <w:r>
      <w:rPr>
        <w:color w:val="000000"/>
      </w:rPr>
      <w:t>Giáo án: Thể dục 9</w:t>
    </w:r>
    <w:r w:rsidR="00117128">
      <w:rPr>
        <w:color w:val="000000"/>
      </w:rPr>
      <w:t xml:space="preserve">               </w:t>
    </w:r>
    <w:r>
      <w:rPr>
        <w:color w:val="000000"/>
      </w:rPr>
      <w:t>Năm học: 202</w:t>
    </w:r>
    <w:r w:rsidR="00117128">
      <w:rPr>
        <w:color w:val="000000"/>
      </w:rPr>
      <w:t>2</w:t>
    </w:r>
    <w:r>
      <w:rPr>
        <w:color w:val="000000"/>
      </w:rPr>
      <w:t>-202</w:t>
    </w:r>
    <w:r w:rsidR="00117128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433"/>
    <w:multiLevelType w:val="multilevel"/>
    <w:tmpl w:val="73FC2FE4"/>
    <w:lvl w:ilvl="0">
      <w:start w:val="2"/>
      <w:numFmt w:val="bullet"/>
      <w:lvlText w:val=""/>
      <w:lvlJc w:val="left"/>
      <w:pPr>
        <w:ind w:left="495" w:hanging="42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865982"/>
    <w:multiLevelType w:val="multilevel"/>
    <w:tmpl w:val="4F98FEE0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6651"/>
    <w:rsid w:val="000F20ED"/>
    <w:rsid w:val="00117128"/>
    <w:rsid w:val="004C1BAD"/>
    <w:rsid w:val="007D6651"/>
    <w:rsid w:val="00E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F"/>
  </w:style>
  <w:style w:type="paragraph" w:styleId="Heading1">
    <w:name w:val="heading 1"/>
    <w:basedOn w:val="Normal"/>
    <w:next w:val="Normal"/>
    <w:link w:val="Heading1Char"/>
    <w:qFormat/>
    <w:rsid w:val="001628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8BF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1628BF"/>
    <w:rPr>
      <w:rFonts w:eastAsia="Times New Roman" w:cs="Times New Roman"/>
      <w:b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1628BF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BF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BF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BF"/>
    <w:rPr>
      <w:rFonts w:eastAsia="Times New Roman" w:cs="Times New Roman"/>
      <w:color w:val="0000FF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F"/>
  </w:style>
  <w:style w:type="paragraph" w:styleId="Heading1">
    <w:name w:val="heading 1"/>
    <w:basedOn w:val="Normal"/>
    <w:next w:val="Normal"/>
    <w:link w:val="Heading1Char"/>
    <w:qFormat/>
    <w:rsid w:val="001628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8BF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1628BF"/>
    <w:rPr>
      <w:rFonts w:eastAsia="Times New Roman" w:cs="Times New Roman"/>
      <w:b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1628BF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BF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BF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BF"/>
    <w:rPr>
      <w:rFonts w:eastAsia="Times New Roman" w:cs="Times New Roman"/>
      <w:color w:val="0000FF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2HuIebDAsSJkUroTrzsabihDUg==">AMUW2mWIjw9a4I7yGuiaeolRIMO8JYMXJNrYmY4y9k4dZPwM53sNaPVOdMACCsZGtdo23zYAJpO/Fw7RFnydCuqCK69qkS3P9LjdPhAcWiJcviveuZ8yxoI=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2021-09-19T14:16:00Z</dcterms:created>
  <dcterms:modified xsi:type="dcterms:W3CDTF">2022-09-18T11:44:00Z</dcterms:modified>
</cp:coreProperties>
</file>