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87" w:rsidRDefault="00391887" w:rsidP="00391887">
      <w:pPr>
        <w:spacing w:before="120"/>
        <w:jc w:val="both"/>
      </w:pPr>
    </w:p>
    <w:tbl>
      <w:tblPr>
        <w:tblW w:w="0" w:type="auto"/>
        <w:jc w:val="center"/>
        <w:tblLayout w:type="fixed"/>
        <w:tblLook w:val="0000" w:firstRow="0" w:lastRow="0" w:firstColumn="0" w:lastColumn="0" w:noHBand="0" w:noVBand="0"/>
      </w:tblPr>
      <w:tblGrid>
        <w:gridCol w:w="4382"/>
        <w:gridCol w:w="5740"/>
      </w:tblGrid>
      <w:tr w:rsidR="00391887" w:rsidRPr="00995707" w:rsidTr="00285C21">
        <w:trPr>
          <w:jc w:val="center"/>
        </w:trPr>
        <w:tc>
          <w:tcPr>
            <w:tcW w:w="4382" w:type="dxa"/>
          </w:tcPr>
          <w:p w:rsidR="00391887" w:rsidRPr="00995707" w:rsidRDefault="00391887" w:rsidP="00285C21">
            <w:pPr>
              <w:pStyle w:val="Heading1"/>
              <w:spacing w:before="40"/>
              <w:jc w:val="center"/>
              <w:rPr>
                <w:rFonts w:ascii="Times New Roman" w:hAnsi="Times New Roman"/>
                <w:b w:val="0"/>
                <w:color w:val="auto"/>
              </w:rPr>
            </w:pPr>
            <w:r>
              <w:rPr>
                <w:rFonts w:ascii="Times New Roman" w:hAnsi="Times New Roman"/>
                <w:b w:val="0"/>
                <w:color w:val="auto"/>
              </w:rPr>
              <w:t>P</w:t>
            </w:r>
            <w:r w:rsidRPr="00995707">
              <w:rPr>
                <w:rFonts w:ascii="Times New Roman" w:hAnsi="Times New Roman"/>
                <w:b w:val="0"/>
                <w:color w:val="auto"/>
              </w:rPr>
              <w:t>HÒNG GDĐT ĐẠI LỘC</w:t>
            </w:r>
          </w:p>
        </w:tc>
        <w:tc>
          <w:tcPr>
            <w:tcW w:w="5740" w:type="dxa"/>
          </w:tcPr>
          <w:p w:rsidR="00391887" w:rsidRPr="00995707" w:rsidRDefault="00391887" w:rsidP="00285C21">
            <w:pPr>
              <w:pStyle w:val="Heading1"/>
              <w:spacing w:before="40"/>
              <w:jc w:val="center"/>
              <w:rPr>
                <w:rFonts w:ascii="Times New Roman" w:hAnsi="Times New Roman"/>
                <w:b w:val="0"/>
                <w:color w:val="auto"/>
              </w:rPr>
            </w:pPr>
            <w:r w:rsidRPr="00995707">
              <w:rPr>
                <w:rFonts w:ascii="Times New Roman" w:hAnsi="Times New Roman"/>
                <w:color w:val="auto"/>
              </w:rPr>
              <w:t>CỘNG HOÀ XÃ HỘI CHỦ NGHĨA VIỆT NAM</w:t>
            </w:r>
          </w:p>
        </w:tc>
      </w:tr>
      <w:tr w:rsidR="00391887" w:rsidRPr="00995707" w:rsidTr="00285C21">
        <w:trPr>
          <w:jc w:val="center"/>
        </w:trPr>
        <w:tc>
          <w:tcPr>
            <w:tcW w:w="4382" w:type="dxa"/>
          </w:tcPr>
          <w:p w:rsidR="00391887" w:rsidRPr="00995707" w:rsidRDefault="00391887" w:rsidP="00285C21">
            <w:pPr>
              <w:pStyle w:val="Heading1"/>
              <w:spacing w:after="60" w:line="360" w:lineRule="auto"/>
              <w:jc w:val="center"/>
              <w:rPr>
                <w:rFonts w:ascii="Times New Roman" w:hAnsi="Times New Roman"/>
                <w:color w:val="auto"/>
              </w:rPr>
            </w:pPr>
            <w:r w:rsidRPr="00995707">
              <w:rPr>
                <w:noProof/>
                <w:color w:val="auto"/>
              </w:rPr>
              <mc:AlternateContent>
                <mc:Choice Requires="wps">
                  <w:drawing>
                    <wp:anchor distT="0" distB="0" distL="114300" distR="114300" simplePos="0" relativeHeight="251661312" behindDoc="0" locked="0" layoutInCell="1" allowOverlap="1" wp14:anchorId="3E943DB7" wp14:editId="58106EF2">
                      <wp:simplePos x="0" y="0"/>
                      <wp:positionH relativeFrom="column">
                        <wp:posOffset>581660</wp:posOffset>
                      </wp:positionH>
                      <wp:positionV relativeFrom="paragraph">
                        <wp:posOffset>250825</wp:posOffset>
                      </wp:positionV>
                      <wp:extent cx="1066800" cy="0"/>
                      <wp:effectExtent l="6985"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0981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"/>
                  </w:pict>
                </mc:Fallback>
              </mc:AlternateContent>
            </w:r>
            <w:r w:rsidRPr="00995707">
              <w:rPr>
                <w:rFonts w:ascii="Times New Roman" w:hAnsi="Times New Roman"/>
                <w:color w:val="auto"/>
              </w:rPr>
              <w:t>TRƯỜNG THCS PHAN BỘI CHÂU</w:t>
            </w:r>
          </w:p>
        </w:tc>
        <w:tc>
          <w:tcPr>
            <w:tcW w:w="5740" w:type="dxa"/>
          </w:tcPr>
          <w:p w:rsidR="00391887" w:rsidRPr="00995707" w:rsidRDefault="00391887" w:rsidP="00285C21">
            <w:pPr>
              <w:pStyle w:val="Heading1"/>
              <w:spacing w:after="60" w:line="360" w:lineRule="auto"/>
              <w:jc w:val="center"/>
              <w:rPr>
                <w:rFonts w:ascii="Times New Roman" w:hAnsi="Times New Roman"/>
                <w:color w:val="auto"/>
              </w:rPr>
            </w:pPr>
            <w:r w:rsidRPr="00995707">
              <w:rPr>
                <w:noProof/>
                <w:color w:val="auto"/>
              </w:rPr>
              <mc:AlternateContent>
                <mc:Choice Requires="wps">
                  <w:drawing>
                    <wp:anchor distT="0" distB="0" distL="114300" distR="114300" simplePos="0" relativeHeight="251662336" behindDoc="0" locked="0" layoutInCell="1" allowOverlap="1" wp14:anchorId="097D0F1C" wp14:editId="1DB96CCE">
                      <wp:simplePos x="0" y="0"/>
                      <wp:positionH relativeFrom="column">
                        <wp:posOffset>701040</wp:posOffset>
                      </wp:positionH>
                      <wp:positionV relativeFrom="paragraph">
                        <wp:posOffset>198120</wp:posOffset>
                      </wp:positionV>
                      <wp:extent cx="2094230" cy="0"/>
                      <wp:effectExtent l="1333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532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6pt" to="22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V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XeST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"/>
                  </w:pict>
                </mc:Fallback>
              </mc:AlternateContent>
            </w:r>
            <w:r w:rsidRPr="00995707">
              <w:rPr>
                <w:rFonts w:ascii="Times New Roman" w:hAnsi="Times New Roman"/>
                <w:color w:val="auto"/>
                <w:sz w:val="28"/>
              </w:rPr>
              <w:t xml:space="preserve">Độc lập – Tự do </w:t>
            </w:r>
            <w:r>
              <w:rPr>
                <w:rFonts w:ascii="Times New Roman" w:hAnsi="Times New Roman"/>
                <w:color w:val="auto"/>
                <w:sz w:val="28"/>
              </w:rPr>
              <w:t>–</w:t>
            </w:r>
            <w:r w:rsidRPr="00995707">
              <w:rPr>
                <w:rFonts w:ascii="Times New Roman" w:hAnsi="Times New Roman"/>
                <w:color w:val="auto"/>
                <w:sz w:val="28"/>
              </w:rPr>
              <w:t xml:space="preserve"> Hạnh phúc</w:t>
            </w:r>
          </w:p>
        </w:tc>
      </w:tr>
      <w:tr w:rsidR="00391887" w:rsidRPr="00995707" w:rsidTr="00285C21">
        <w:trPr>
          <w:cantSplit/>
          <w:jc w:val="center"/>
        </w:trPr>
        <w:tc>
          <w:tcPr>
            <w:tcW w:w="4382" w:type="dxa"/>
          </w:tcPr>
          <w:p w:rsidR="00391887" w:rsidRPr="00995707" w:rsidRDefault="00391887" w:rsidP="00285C21">
            <w:pPr>
              <w:pStyle w:val="Heading3"/>
              <w:tabs>
                <w:tab w:val="left" w:pos="1410"/>
              </w:tabs>
              <w:spacing w:before="120" w:after="120" w:line="360" w:lineRule="auto"/>
              <w:jc w:val="both"/>
              <w:rPr>
                <w:b w:val="0"/>
                <w:color w:val="auto"/>
              </w:rPr>
            </w:pPr>
            <w:r>
              <w:rPr>
                <w:b w:val="0"/>
                <w:color w:val="auto"/>
              </w:rPr>
              <w:t xml:space="preserve">              Số:  ……/KHCM-PBC</w:t>
            </w:r>
          </w:p>
        </w:tc>
        <w:tc>
          <w:tcPr>
            <w:tcW w:w="5740" w:type="dxa"/>
          </w:tcPr>
          <w:p w:rsidR="00391887" w:rsidRPr="00995707" w:rsidRDefault="00391887" w:rsidP="00285C21">
            <w:pPr>
              <w:spacing w:before="120" w:line="360" w:lineRule="auto"/>
              <w:jc w:val="center"/>
              <w:rPr>
                <w:i/>
                <w:szCs w:val="24"/>
              </w:rPr>
            </w:pPr>
            <w:r w:rsidRPr="00995707">
              <w:rPr>
                <w:i/>
              </w:rPr>
              <w:t xml:space="preserve">Đại Cường, ngày </w:t>
            </w:r>
            <w:r>
              <w:rPr>
                <w:i/>
              </w:rPr>
              <w:t>1</w:t>
            </w:r>
            <w:r w:rsidRPr="00995707">
              <w:rPr>
                <w:i/>
              </w:rPr>
              <w:t xml:space="preserve"> tháng </w:t>
            </w:r>
            <w:r>
              <w:rPr>
                <w:i/>
              </w:rPr>
              <w:t>2</w:t>
            </w:r>
            <w:r w:rsidRPr="00995707">
              <w:rPr>
                <w:i/>
              </w:rPr>
              <w:t xml:space="preserve">  năm 20</w:t>
            </w:r>
            <w:r>
              <w:rPr>
                <w:i/>
              </w:rPr>
              <w:t>23</w:t>
            </w:r>
          </w:p>
        </w:tc>
      </w:tr>
    </w:tbl>
    <w:p w:rsidR="00391887" w:rsidRDefault="00391887" w:rsidP="00391887">
      <w:pPr>
        <w:jc w:val="center"/>
        <w:rPr>
          <w:b/>
        </w:rPr>
      </w:pPr>
    </w:p>
    <w:p w:rsidR="00391887" w:rsidRPr="009628BD" w:rsidRDefault="00391887" w:rsidP="00391887">
      <w:pPr>
        <w:jc w:val="center"/>
        <w:rPr>
          <w:b/>
        </w:rPr>
      </w:pPr>
      <w:r w:rsidRPr="009628BD">
        <w:rPr>
          <w:b/>
        </w:rPr>
        <w:t>KẾ  HOẠCH THÁNG 2/20</w:t>
      </w:r>
      <w:r>
        <w:rPr>
          <w:b/>
        </w:rPr>
        <w:t>23</w:t>
      </w:r>
    </w:p>
    <w:p w:rsidR="00391887" w:rsidRPr="00352875" w:rsidRDefault="00391887" w:rsidP="00391887">
      <w:pPr>
        <w:spacing w:before="120"/>
        <w:jc w:val="both"/>
      </w:pPr>
      <w:r w:rsidRPr="00DA1DE7">
        <w:rPr>
          <w:b/>
        </w:rPr>
        <w:t xml:space="preserve">I/ </w:t>
      </w:r>
      <w:r w:rsidRPr="00DA1DE7">
        <w:rPr>
          <w:b/>
          <w:u w:val="single"/>
        </w:rPr>
        <w:t>Phổ cập</w:t>
      </w:r>
      <w:r w:rsidRPr="00DA1DE7">
        <w:rPr>
          <w:b/>
        </w:rPr>
        <w:t>:</w:t>
      </w:r>
      <w:r w:rsidRPr="00352875">
        <w:t xml:space="preserve"> </w:t>
      </w:r>
      <w:r>
        <w:t>Tiếp tục d</w:t>
      </w:r>
      <w:r w:rsidRPr="00352875">
        <w:t>uy trì sĩ số học sinh</w:t>
      </w:r>
      <w:r>
        <w:t xml:space="preserve"> sau tết Nguyên đán Quý mão</w:t>
      </w:r>
      <w:r w:rsidRPr="00352875">
        <w:t>, đảm bảo chất lượng học tập.</w:t>
      </w:r>
      <w:r>
        <w:t xml:space="preserve"> Có kế hoạch vận động HS ra lớp.</w:t>
      </w:r>
    </w:p>
    <w:p w:rsidR="00391887" w:rsidRPr="002F4651" w:rsidRDefault="00391887" w:rsidP="00391887">
      <w:pPr>
        <w:spacing w:before="120"/>
        <w:jc w:val="both"/>
        <w:rPr>
          <w:b/>
        </w:rPr>
      </w:pPr>
      <w:r w:rsidRPr="002F4651">
        <w:rPr>
          <w:b/>
        </w:rPr>
        <w:t xml:space="preserve">II/ </w:t>
      </w:r>
      <w:r w:rsidRPr="002F4651">
        <w:rPr>
          <w:b/>
          <w:u w:val="single"/>
        </w:rPr>
        <w:t>Chuyên môn</w:t>
      </w:r>
      <w:r w:rsidRPr="002F4651">
        <w:rPr>
          <w:b/>
        </w:rPr>
        <w:t>:</w:t>
      </w:r>
    </w:p>
    <w:p w:rsidR="00391887" w:rsidRPr="00352875" w:rsidRDefault="00391887" w:rsidP="00391887">
      <w:pPr>
        <w:spacing w:before="120"/>
        <w:jc w:val="both"/>
      </w:pPr>
      <w:r w:rsidRPr="00352875">
        <w:t xml:space="preserve">   1/ </w:t>
      </w:r>
      <w:r w:rsidRPr="00352875">
        <w:rPr>
          <w:u w:val="single"/>
        </w:rPr>
        <w:t>Dạy học</w:t>
      </w:r>
      <w:r w:rsidRPr="00352875">
        <w:t>:</w:t>
      </w:r>
    </w:p>
    <w:p w:rsidR="00391887" w:rsidRDefault="00391887" w:rsidP="00391887">
      <w:pPr>
        <w:spacing w:before="120"/>
        <w:ind w:firstLine="560"/>
        <w:jc w:val="both"/>
      </w:pPr>
      <w:r w:rsidRPr="00352875">
        <w:t xml:space="preserve">Dạy chương trình </w:t>
      </w:r>
      <w:r>
        <w:t>tháng 2 năm học 2022-2023</w:t>
      </w:r>
      <w:r w:rsidRPr="00352875">
        <w:t>.</w:t>
      </w:r>
      <w:r>
        <w:t xml:space="preserve"> </w:t>
      </w:r>
    </w:p>
    <w:p w:rsidR="00391887" w:rsidRPr="00352875" w:rsidRDefault="00391887" w:rsidP="00391887">
      <w:pPr>
        <w:spacing w:before="120"/>
        <w:ind w:firstLine="560"/>
        <w:jc w:val="both"/>
      </w:pPr>
      <w:r>
        <w:t>Từng nhóm chuyên môn, tổ CM có kế hoạch nâng cao chất lượng bộ môn.</w:t>
      </w:r>
    </w:p>
    <w:p w:rsidR="00391887" w:rsidRDefault="00391887" w:rsidP="00391887">
      <w:pPr>
        <w:spacing w:before="120"/>
        <w:ind w:firstLine="560"/>
        <w:jc w:val="both"/>
      </w:pPr>
      <w:r w:rsidRPr="00352875">
        <w:t xml:space="preserve">Tiếp tục đẩy mạnh bồi dưỡng học sinh giỏi các khối </w:t>
      </w:r>
      <w:r>
        <w:t>6,7,8.</w:t>
      </w:r>
    </w:p>
    <w:p w:rsidR="00391887" w:rsidRDefault="00391887" w:rsidP="00391887">
      <w:pPr>
        <w:spacing w:before="120"/>
        <w:ind w:firstLine="560"/>
        <w:jc w:val="both"/>
      </w:pPr>
      <w:r>
        <w:t>Chuẩn bị tốt cho học sinh tham gia các Hội thi do PGD tổ chức: OTE, Sản phẩm Stem</w:t>
      </w:r>
    </w:p>
    <w:p w:rsidR="00391887" w:rsidRDefault="00391887" w:rsidP="00391887">
      <w:pPr>
        <w:spacing w:before="120"/>
        <w:ind w:firstLine="560"/>
        <w:jc w:val="both"/>
      </w:pPr>
      <w:r>
        <w:t xml:space="preserve"> Tăng cường dự giờ và kiểm tra nề nếp chuyên môn</w:t>
      </w:r>
      <w:r w:rsidRPr="00352875">
        <w:t>.</w:t>
      </w:r>
    </w:p>
    <w:p w:rsidR="00391887" w:rsidRDefault="00391887" w:rsidP="00391887">
      <w:pPr>
        <w:spacing w:before="120"/>
        <w:ind w:firstLine="560"/>
        <w:jc w:val="both"/>
      </w:pPr>
      <w:r>
        <w:t>Phát huy các thiết bị hiện có để tăng cường ƯDCNTT vào các tiết dạy theo hướng đổi mới PPDH. Tham gia thi GV giỏi cấp tỉnh( môn ngữ văn).</w:t>
      </w:r>
    </w:p>
    <w:p w:rsidR="00391887" w:rsidRDefault="00391887" w:rsidP="00391887">
      <w:pPr>
        <w:spacing w:before="120"/>
        <w:ind w:firstLine="560"/>
        <w:jc w:val="both"/>
      </w:pPr>
      <w:r>
        <w:t xml:space="preserve">Chuẩn bị chuyên đề cụm trong tháng 2 và chuyên đề cấp huyện </w:t>
      </w:r>
      <w:r w:rsidRPr="00352875">
        <w:t>.</w:t>
      </w:r>
    </w:p>
    <w:p w:rsidR="00391887" w:rsidRDefault="00391887" w:rsidP="00391887">
      <w:pPr>
        <w:spacing w:before="120"/>
        <w:ind w:firstLine="560"/>
        <w:jc w:val="both"/>
      </w:pPr>
      <w:r>
        <w:t>Đôn đốc nhắc nhở  học sinh tham gia bồi dưỡng ở huyện tích cực vươn lên.</w:t>
      </w:r>
    </w:p>
    <w:p w:rsidR="00391887" w:rsidRPr="00352875" w:rsidRDefault="00391887" w:rsidP="00391887">
      <w:pPr>
        <w:spacing w:before="120"/>
        <w:jc w:val="both"/>
      </w:pPr>
      <w:r>
        <w:t xml:space="preserve"> </w:t>
      </w:r>
      <w:r w:rsidRPr="00352875">
        <w:t xml:space="preserve">  2/ </w:t>
      </w:r>
      <w:r w:rsidRPr="00352875">
        <w:rPr>
          <w:u w:val="single"/>
        </w:rPr>
        <w:t>Chủ nhiệm</w:t>
      </w:r>
      <w:r w:rsidRPr="00352875">
        <w:t>:</w:t>
      </w:r>
    </w:p>
    <w:p w:rsidR="00391887" w:rsidRDefault="00391887" w:rsidP="00391887">
      <w:pPr>
        <w:spacing w:before="120"/>
        <w:ind w:firstLine="560"/>
        <w:jc w:val="both"/>
      </w:pPr>
      <w:r>
        <w:t>GVCN phối hợp với GV bộ môn t</w:t>
      </w:r>
      <w:r w:rsidRPr="00352875">
        <w:t>iếp tục giáo dục hạnh kiểm học sinh, giáo dục HS về tình cảm thầy</w:t>
      </w:r>
      <w:r>
        <w:t xml:space="preserve"> trò, giáo dục kỹ năng sống, GD</w:t>
      </w:r>
      <w:r w:rsidRPr="00352875">
        <w:t>GT.</w:t>
      </w:r>
    </w:p>
    <w:p w:rsidR="00391887" w:rsidRDefault="00391887" w:rsidP="00391887">
      <w:pPr>
        <w:spacing w:before="120"/>
        <w:ind w:firstLine="560"/>
        <w:jc w:val="both"/>
      </w:pPr>
      <w:r>
        <w:t>GVCN quan tâm nế nếp thi đua của lớp, sinh hoạt 15 phút đầu giờ, tiết sinh hoạt cuối tuần và tiết NGLL. Quan tâm đến giờ giấc khi học sinh đến trường.</w:t>
      </w:r>
    </w:p>
    <w:p w:rsidR="00391887" w:rsidRPr="00352875" w:rsidRDefault="00391887" w:rsidP="00391887">
      <w:pPr>
        <w:spacing w:before="120"/>
        <w:ind w:firstLine="560"/>
        <w:jc w:val="both"/>
      </w:pPr>
      <w:r w:rsidRPr="00352875">
        <w:t>Chăm sóc bồn hoa, cây cảnh trước mỗi lớp và khu vực được phân công, tổ chức học sinh lao động vệ sinh trường lớp, vệ sinh môi trường</w:t>
      </w:r>
      <w:r>
        <w:t xml:space="preserve"> theo kế hoạch</w:t>
      </w:r>
      <w:r w:rsidRPr="00352875">
        <w:t>.</w:t>
      </w:r>
      <w:r>
        <w:t xml:space="preserve"> Bảo quản CSVC trong phòng học( kiểm tra lại các yêu cầu về trang trí lớp học).</w:t>
      </w:r>
    </w:p>
    <w:p w:rsidR="00391887" w:rsidRPr="00352875" w:rsidRDefault="00391887" w:rsidP="00391887">
      <w:pPr>
        <w:spacing w:before="120"/>
        <w:ind w:firstLine="560"/>
        <w:jc w:val="both"/>
      </w:pPr>
      <w:r>
        <w:t>Theo dõi thường xuyên sĩ số học sinh sau nghỉ tết nguyên đán.</w:t>
      </w:r>
    </w:p>
    <w:p w:rsidR="00391887" w:rsidRPr="00F02BE6" w:rsidRDefault="00391887" w:rsidP="00391887">
      <w:pPr>
        <w:spacing w:before="120"/>
        <w:jc w:val="both"/>
        <w:rPr>
          <w:b/>
        </w:rPr>
      </w:pPr>
      <w:r w:rsidRPr="00352875">
        <w:t xml:space="preserve">  </w:t>
      </w:r>
      <w:r w:rsidRPr="00F02BE6">
        <w:rPr>
          <w:b/>
        </w:rPr>
        <w:t xml:space="preserve">3/ </w:t>
      </w:r>
      <w:r w:rsidRPr="00F02BE6">
        <w:rPr>
          <w:b/>
          <w:u w:val="single"/>
        </w:rPr>
        <w:t>Các hoạt động hỗ trợ chuyên môn</w:t>
      </w:r>
      <w:r w:rsidRPr="00F02BE6">
        <w:rPr>
          <w:b/>
        </w:rPr>
        <w:t>:</w:t>
      </w:r>
    </w:p>
    <w:p w:rsidR="00391887" w:rsidRPr="00352875" w:rsidRDefault="00391887" w:rsidP="00391887">
      <w:pPr>
        <w:spacing w:before="120"/>
        <w:jc w:val="both"/>
      </w:pPr>
      <w:r w:rsidRPr="00352875">
        <w:tab/>
      </w:r>
      <w:r>
        <w:t xml:space="preserve">Hoàn thành </w:t>
      </w:r>
      <w:r w:rsidRPr="00352875">
        <w:t xml:space="preserve"> SKKN </w:t>
      </w:r>
      <w:r>
        <w:t>nộp về trường chậm nhất 28/2/2023</w:t>
      </w:r>
      <w:r w:rsidRPr="00352875">
        <w:t>.</w:t>
      </w:r>
    </w:p>
    <w:p w:rsidR="00391887" w:rsidRPr="00352875" w:rsidRDefault="00391887" w:rsidP="00391887">
      <w:pPr>
        <w:spacing w:before="120"/>
        <w:jc w:val="both"/>
      </w:pPr>
      <w:r w:rsidRPr="00352875">
        <w:tab/>
        <w:t>Tổ hỗ trợ CNTT  bồi dưỡng đội ngũ về vận dụng các phần mềm trong dạy học</w:t>
      </w:r>
      <w:r>
        <w:t>.</w:t>
      </w:r>
    </w:p>
    <w:p w:rsidR="00391887" w:rsidRPr="00352875" w:rsidRDefault="00391887" w:rsidP="00391887">
      <w:pPr>
        <w:spacing w:before="120"/>
        <w:jc w:val="both"/>
      </w:pPr>
      <w:r w:rsidRPr="00352875">
        <w:lastRenderedPageBreak/>
        <w:tab/>
      </w:r>
      <w:r>
        <w:t xml:space="preserve">Tiếp tục </w:t>
      </w:r>
      <w:r w:rsidRPr="00352875">
        <w:t>giáo dục giới tính cho HS lớp 8 và 9 đặc biệt tình trạng HS nữ hiện nay</w:t>
      </w:r>
      <w:r>
        <w:t xml:space="preserve"> thông qua việc lồng ghép, tích hợp ở các tiết dạy</w:t>
      </w:r>
      <w:r w:rsidRPr="00352875">
        <w:t>.</w:t>
      </w:r>
    </w:p>
    <w:p w:rsidR="00391887" w:rsidRPr="00445A24" w:rsidRDefault="00391887" w:rsidP="00391887">
      <w:pPr>
        <w:spacing w:before="120"/>
        <w:jc w:val="both"/>
        <w:rPr>
          <w:b/>
        </w:rPr>
      </w:pPr>
      <w:r w:rsidRPr="00445A24">
        <w:rPr>
          <w:b/>
        </w:rPr>
        <w:t xml:space="preserve">       4/ NGLL</w:t>
      </w:r>
    </w:p>
    <w:p w:rsidR="00391887" w:rsidRPr="00352875" w:rsidRDefault="00391887" w:rsidP="00391887">
      <w:pPr>
        <w:spacing w:before="120"/>
        <w:jc w:val="both"/>
      </w:pPr>
      <w:r w:rsidRPr="00352875">
        <w:tab/>
        <w:t xml:space="preserve"> </w:t>
      </w:r>
      <w:r>
        <w:t>Tuyên truyền về ngày thành lập Đảng CSVN( 3/2/1930-3/2/2023)</w:t>
      </w:r>
      <w:r w:rsidRPr="00352875">
        <w:t xml:space="preserve">. </w:t>
      </w:r>
    </w:p>
    <w:p w:rsidR="00391887" w:rsidRPr="00352875" w:rsidRDefault="00391887" w:rsidP="00391887">
      <w:pPr>
        <w:spacing w:before="120"/>
        <w:ind w:firstLine="720"/>
        <w:jc w:val="both"/>
      </w:pPr>
      <w:r w:rsidRPr="00352875">
        <w:t xml:space="preserve"> Tiếp tục tổ chức phát thanh măng non</w:t>
      </w:r>
      <w:r>
        <w:t xml:space="preserve"> theo chủ đề tháng</w:t>
      </w:r>
      <w:r w:rsidRPr="00352875">
        <w:t>.</w:t>
      </w:r>
    </w:p>
    <w:p w:rsidR="00391887" w:rsidRDefault="00391887" w:rsidP="00391887">
      <w:pPr>
        <w:spacing w:before="120"/>
        <w:ind w:firstLine="720"/>
        <w:jc w:val="both"/>
      </w:pPr>
      <w:r w:rsidRPr="00352875">
        <w:t xml:space="preserve"> </w:t>
      </w:r>
      <w:r>
        <w:t xml:space="preserve">Các lớp thực hiện tiết NGLL và các tiết trãi nghiệm theo chủ đề tháng 1&amp;2 </w:t>
      </w:r>
    </w:p>
    <w:p w:rsidR="00391887" w:rsidRDefault="00391887" w:rsidP="00391887">
      <w:pPr>
        <w:spacing w:before="120"/>
        <w:ind w:firstLine="720"/>
        <w:jc w:val="both"/>
      </w:pPr>
      <w:r>
        <w:t xml:space="preserve"> Luyện tập các môn thể thao để tham gia ở huyện. Tham gia các Hội thi ở PGD</w:t>
      </w:r>
    </w:p>
    <w:p w:rsidR="00391887" w:rsidRDefault="00391887" w:rsidP="00391887">
      <w:pPr>
        <w:spacing w:before="120"/>
        <w:jc w:val="both"/>
      </w:pPr>
      <w:r w:rsidRPr="00445A24">
        <w:rPr>
          <w:b/>
        </w:rPr>
        <w:t>5/ Kiểm tra:</w:t>
      </w:r>
      <w:r>
        <w:rPr>
          <w:b/>
        </w:rPr>
        <w:t xml:space="preserve">  </w:t>
      </w:r>
      <w:r>
        <w:t>Tiến hành kiểm tra theo kế hoạch kế hoạch Ban kiểm tra.</w:t>
      </w:r>
    </w:p>
    <w:p w:rsidR="00391887" w:rsidRDefault="00391887" w:rsidP="00391887">
      <w:pPr>
        <w:spacing w:before="120"/>
        <w:ind w:firstLine="720"/>
        <w:jc w:val="both"/>
      </w:pPr>
      <w:r>
        <w:t>Kiểm tra toàn lớp 7/1, 8/1; GV: Nguyễn Thị Thuỷ, Nguyễn Thị Thanh Yên.</w:t>
      </w:r>
    </w:p>
    <w:p w:rsidR="00391887" w:rsidRDefault="00391887" w:rsidP="00391887">
      <w:pPr>
        <w:spacing w:before="120"/>
        <w:jc w:val="both"/>
      </w:pPr>
      <w:r w:rsidRPr="00995707">
        <w:tab/>
      </w:r>
      <w:r w:rsidRPr="00995707">
        <w:tab/>
      </w:r>
      <w:r w:rsidRPr="00995707">
        <w:tab/>
      </w:r>
      <w:r w:rsidRPr="00995707">
        <w:tab/>
      </w:r>
      <w:r w:rsidRPr="00995707">
        <w:tab/>
      </w:r>
      <w:r w:rsidRPr="00995707">
        <w:tab/>
      </w:r>
      <w:r w:rsidRPr="00995707">
        <w:tab/>
        <w:t xml:space="preserve">        </w:t>
      </w:r>
      <w:r>
        <w:t xml:space="preserve">        </w:t>
      </w:r>
      <w:r w:rsidRPr="00445A24">
        <w:rPr>
          <w:b/>
        </w:rPr>
        <w:t>P.</w:t>
      </w:r>
      <w:r>
        <w:t xml:space="preserve"> </w:t>
      </w:r>
      <w:r w:rsidRPr="00EF2878">
        <w:rPr>
          <w:b/>
        </w:rPr>
        <w:t>HIỆU TRƯỞNG</w:t>
      </w:r>
      <w:r>
        <w:t xml:space="preserve">       </w:t>
      </w: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r>
        <w:tab/>
      </w:r>
      <w:r>
        <w:tab/>
      </w:r>
      <w:r>
        <w:tab/>
      </w:r>
      <w:r>
        <w:tab/>
      </w:r>
      <w:r>
        <w:tab/>
      </w:r>
      <w:r>
        <w:tab/>
      </w:r>
      <w:r>
        <w:tab/>
      </w:r>
      <w:r>
        <w:tab/>
      </w:r>
      <w:r>
        <w:tab/>
        <w:t>Nguyễn Phong</w:t>
      </w: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Default="00391887" w:rsidP="00391887">
      <w:pPr>
        <w:spacing w:before="120"/>
        <w:jc w:val="both"/>
      </w:pPr>
    </w:p>
    <w:p w:rsidR="00391887" w:rsidRPr="00EF2878" w:rsidRDefault="00391887" w:rsidP="00391887">
      <w:pPr>
        <w:spacing w:before="120"/>
        <w:jc w:val="both"/>
        <w:rPr>
          <w:b/>
        </w:rPr>
      </w:pPr>
      <w:r>
        <w:t xml:space="preserve">                                                        </w:t>
      </w:r>
      <w:r w:rsidRPr="00EF2878">
        <w:rPr>
          <w:b/>
        </w:rPr>
        <w:t xml:space="preserve"> </w:t>
      </w:r>
    </w:p>
    <w:tbl>
      <w:tblPr>
        <w:tblW w:w="10122" w:type="dxa"/>
        <w:jc w:val="center"/>
        <w:tblLayout w:type="fixed"/>
        <w:tblLook w:val="0000" w:firstRow="0" w:lastRow="0" w:firstColumn="0" w:lastColumn="0" w:noHBand="0" w:noVBand="0"/>
      </w:tblPr>
      <w:tblGrid>
        <w:gridCol w:w="4382"/>
        <w:gridCol w:w="5740"/>
      </w:tblGrid>
      <w:tr w:rsidR="00391887" w:rsidRPr="00E4126C" w:rsidTr="00285C21">
        <w:trPr>
          <w:jc w:val="center"/>
        </w:trPr>
        <w:tc>
          <w:tcPr>
            <w:tcW w:w="4382" w:type="dxa"/>
          </w:tcPr>
          <w:p w:rsidR="00391887" w:rsidRPr="00E4126C" w:rsidRDefault="00391887" w:rsidP="00285C21">
            <w:pPr>
              <w:pStyle w:val="Heading1"/>
              <w:spacing w:before="40"/>
              <w:jc w:val="center"/>
              <w:rPr>
                <w:rFonts w:ascii="Times New Roman" w:hAnsi="Times New Roman"/>
                <w:b w:val="0"/>
                <w:color w:val="auto"/>
              </w:rPr>
            </w:pPr>
            <w:r>
              <w:lastRenderedPageBreak/>
              <w:t xml:space="preserve">                                                                                     </w:t>
            </w:r>
            <w:r w:rsidRPr="0050446B">
              <w:rPr>
                <w:b w:val="0"/>
              </w:rPr>
              <w:t xml:space="preserve"> </w:t>
            </w:r>
            <w:r>
              <w:rPr>
                <w:b w:val="0"/>
              </w:rPr>
              <w:t xml:space="preserve"> </w:t>
            </w:r>
            <w:r w:rsidRPr="00E4126C">
              <w:rPr>
                <w:rFonts w:ascii="Times New Roman" w:hAnsi="Times New Roman"/>
                <w:b w:val="0"/>
                <w:color w:val="auto"/>
              </w:rPr>
              <w:t>PHÒNG GDĐT ĐẠI LỘC</w:t>
            </w:r>
          </w:p>
        </w:tc>
        <w:tc>
          <w:tcPr>
            <w:tcW w:w="5740" w:type="dxa"/>
          </w:tcPr>
          <w:p w:rsidR="00391887" w:rsidRDefault="00391887" w:rsidP="00285C21">
            <w:pPr>
              <w:pStyle w:val="Heading1"/>
              <w:spacing w:before="40"/>
              <w:jc w:val="center"/>
              <w:rPr>
                <w:rFonts w:ascii="Times New Roman" w:hAnsi="Times New Roman"/>
                <w:color w:val="auto"/>
              </w:rPr>
            </w:pPr>
          </w:p>
          <w:p w:rsidR="00391887" w:rsidRPr="00E4126C" w:rsidRDefault="00391887" w:rsidP="00285C21">
            <w:pPr>
              <w:pStyle w:val="Heading1"/>
              <w:spacing w:before="40"/>
              <w:jc w:val="center"/>
              <w:rPr>
                <w:rFonts w:ascii="Times New Roman" w:hAnsi="Times New Roman"/>
                <w:b w:val="0"/>
                <w:color w:val="auto"/>
              </w:rPr>
            </w:pPr>
            <w:r w:rsidRPr="00E4126C">
              <w:rPr>
                <w:rFonts w:ascii="Times New Roman" w:hAnsi="Times New Roman"/>
                <w:color w:val="auto"/>
              </w:rPr>
              <w:t>CỘNG HOÀ XÃ HỘI CHỦ NGHĨA VIỆT NAM</w:t>
            </w:r>
          </w:p>
        </w:tc>
      </w:tr>
      <w:tr w:rsidR="00391887" w:rsidRPr="00E4126C" w:rsidTr="00285C21">
        <w:trPr>
          <w:jc w:val="center"/>
        </w:trPr>
        <w:tc>
          <w:tcPr>
            <w:tcW w:w="4382" w:type="dxa"/>
          </w:tcPr>
          <w:p w:rsidR="00391887" w:rsidRPr="00E4126C" w:rsidRDefault="00391887" w:rsidP="00285C21">
            <w:pPr>
              <w:pStyle w:val="Heading1"/>
              <w:spacing w:after="60" w:line="360" w:lineRule="auto"/>
              <w:jc w:val="center"/>
              <w:rPr>
                <w:rFonts w:ascii="Times New Roman" w:hAnsi="Times New Roman"/>
                <w:color w:val="auto"/>
              </w:rPr>
            </w:pPr>
            <w:r w:rsidRPr="00E4126C">
              <w:rPr>
                <w:noProof/>
                <w:color w:val="auto"/>
              </w:rPr>
              <mc:AlternateContent>
                <mc:Choice Requires="wps">
                  <w:drawing>
                    <wp:anchor distT="0" distB="0" distL="114300" distR="114300" simplePos="0" relativeHeight="251659264" behindDoc="0" locked="0" layoutInCell="1" allowOverlap="1" wp14:anchorId="6D8FE72F" wp14:editId="44A4F9CC">
                      <wp:simplePos x="0" y="0"/>
                      <wp:positionH relativeFrom="column">
                        <wp:posOffset>581660</wp:posOffset>
                      </wp:positionH>
                      <wp:positionV relativeFrom="paragraph">
                        <wp:posOffset>250825</wp:posOffset>
                      </wp:positionV>
                      <wp:extent cx="1066800"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0C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"/>
                  </w:pict>
                </mc:Fallback>
              </mc:AlternateContent>
            </w:r>
            <w:r w:rsidRPr="00E4126C">
              <w:rPr>
                <w:rFonts w:ascii="Times New Roman" w:hAnsi="Times New Roman"/>
                <w:color w:val="auto"/>
              </w:rPr>
              <w:t>TRƯỜNG THCS PHAN BỘI CHÂU</w:t>
            </w:r>
          </w:p>
        </w:tc>
        <w:tc>
          <w:tcPr>
            <w:tcW w:w="5740" w:type="dxa"/>
          </w:tcPr>
          <w:p w:rsidR="00391887" w:rsidRPr="00E4126C" w:rsidRDefault="00391887" w:rsidP="00285C21">
            <w:pPr>
              <w:pStyle w:val="Heading1"/>
              <w:spacing w:after="60" w:line="360" w:lineRule="auto"/>
              <w:jc w:val="center"/>
              <w:rPr>
                <w:rFonts w:ascii="Times New Roman" w:hAnsi="Times New Roman"/>
                <w:color w:val="auto"/>
              </w:rPr>
            </w:pPr>
            <w:r w:rsidRPr="00E4126C">
              <w:rPr>
                <w:noProof/>
                <w:color w:val="auto"/>
              </w:rPr>
              <mc:AlternateContent>
                <mc:Choice Requires="wps">
                  <w:drawing>
                    <wp:anchor distT="0" distB="0" distL="114300" distR="114300" simplePos="0" relativeHeight="251660288" behindDoc="0" locked="0" layoutInCell="1" allowOverlap="1" wp14:anchorId="080FED8A" wp14:editId="66188638">
                      <wp:simplePos x="0" y="0"/>
                      <wp:positionH relativeFrom="column">
                        <wp:posOffset>701040</wp:posOffset>
                      </wp:positionH>
                      <wp:positionV relativeFrom="paragraph">
                        <wp:posOffset>198120</wp:posOffset>
                      </wp:positionV>
                      <wp:extent cx="2094230" cy="0"/>
                      <wp:effectExtent l="13335"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99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6pt" to="22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6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7yy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"/>
                  </w:pict>
                </mc:Fallback>
              </mc:AlternateContent>
            </w:r>
            <w:r w:rsidRPr="00E4126C">
              <w:rPr>
                <w:rFonts w:ascii="Times New Roman" w:hAnsi="Times New Roman"/>
                <w:color w:val="auto"/>
                <w:sz w:val="28"/>
              </w:rPr>
              <w:t>Độc lập – Tự do - Hạnh phúc</w:t>
            </w:r>
          </w:p>
        </w:tc>
      </w:tr>
      <w:tr w:rsidR="00391887" w:rsidRPr="00E4126C" w:rsidTr="00285C21">
        <w:trPr>
          <w:cantSplit/>
          <w:jc w:val="center"/>
        </w:trPr>
        <w:tc>
          <w:tcPr>
            <w:tcW w:w="4382" w:type="dxa"/>
          </w:tcPr>
          <w:p w:rsidR="00391887" w:rsidRPr="00E4126C" w:rsidRDefault="00391887" w:rsidP="00285C21">
            <w:pPr>
              <w:pStyle w:val="Heading3"/>
              <w:spacing w:before="120" w:after="120" w:line="360" w:lineRule="auto"/>
              <w:rPr>
                <w:b w:val="0"/>
                <w:color w:val="auto"/>
              </w:rPr>
            </w:pPr>
          </w:p>
        </w:tc>
        <w:tc>
          <w:tcPr>
            <w:tcW w:w="5740" w:type="dxa"/>
          </w:tcPr>
          <w:p w:rsidR="00391887" w:rsidRPr="00E4126C" w:rsidRDefault="00391887" w:rsidP="00285C21">
            <w:pPr>
              <w:spacing w:before="120" w:line="360" w:lineRule="auto"/>
              <w:jc w:val="center"/>
              <w:rPr>
                <w:i/>
                <w:szCs w:val="24"/>
              </w:rPr>
            </w:pPr>
            <w:r w:rsidRPr="00E4126C">
              <w:rPr>
                <w:i/>
              </w:rPr>
              <w:t>Đại Cường, ngày</w:t>
            </w:r>
            <w:r>
              <w:rPr>
                <w:i/>
              </w:rPr>
              <w:t xml:space="preserve"> 1</w:t>
            </w:r>
            <w:r w:rsidRPr="00E4126C">
              <w:rPr>
                <w:i/>
              </w:rPr>
              <w:t xml:space="preserve"> tháng</w:t>
            </w:r>
            <w:r>
              <w:rPr>
                <w:i/>
              </w:rPr>
              <w:t xml:space="preserve"> 02</w:t>
            </w:r>
            <w:r w:rsidRPr="00E4126C">
              <w:rPr>
                <w:i/>
              </w:rPr>
              <w:t xml:space="preserve"> năm 20</w:t>
            </w:r>
            <w:r>
              <w:rPr>
                <w:i/>
              </w:rPr>
              <w:t>23</w:t>
            </w:r>
          </w:p>
        </w:tc>
      </w:tr>
    </w:tbl>
    <w:p w:rsidR="00391887" w:rsidRDefault="00391887" w:rsidP="00391887">
      <w:pPr>
        <w:jc w:val="center"/>
        <w:rPr>
          <w:b/>
        </w:rPr>
      </w:pPr>
      <w:r>
        <w:rPr>
          <w:b/>
        </w:rPr>
        <w:t>LỊCH CÔNG TÁC THÁNG 02/ 2022</w:t>
      </w:r>
    </w:p>
    <w:p w:rsidR="00391887" w:rsidRDefault="00391887" w:rsidP="00391887">
      <w:pPr>
        <w:spacing w:before="120"/>
      </w:pPr>
      <w:r w:rsidRPr="00614946">
        <w:rPr>
          <w:b/>
        </w:rPr>
        <w:t>Trọng tâm</w:t>
      </w:r>
      <w:r>
        <w:t xml:space="preserve">: </w:t>
      </w:r>
    </w:p>
    <w:p w:rsidR="00391887" w:rsidRDefault="00391887" w:rsidP="00391887">
      <w:pPr>
        <w:spacing w:before="120"/>
      </w:pPr>
      <w:r>
        <w:t>Duy trì tốt nề nếp dạy và học trước và sau tết Nguyên đán Quý Mão</w:t>
      </w:r>
    </w:p>
    <w:p w:rsidR="00391887" w:rsidRDefault="00391887" w:rsidP="00391887">
      <w:pPr>
        <w:spacing w:before="120"/>
      </w:pPr>
      <w:r>
        <w:t>Tham gia các hội thi và thực hiện dạy bồi dưỡng HS giỏi 6,7,8 .</w:t>
      </w:r>
    </w:p>
    <w:p w:rsidR="00391887" w:rsidRPr="000C5443" w:rsidRDefault="00391887" w:rsidP="00391887">
      <w:pPr>
        <w:spacing w:before="120"/>
        <w:rPr>
          <w:b/>
        </w:rPr>
      </w:pPr>
      <w:r w:rsidRPr="000C5443">
        <w:rPr>
          <w:b/>
        </w:rPr>
        <w:t xml:space="preserve">Cụ thể </w:t>
      </w:r>
    </w:p>
    <w:tbl>
      <w:tblPr>
        <w:tblW w:w="1078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5700"/>
        <w:gridCol w:w="1129"/>
        <w:gridCol w:w="2005"/>
        <w:gridCol w:w="798"/>
      </w:tblGrid>
      <w:tr w:rsidR="00391887" w:rsidTr="00285C21">
        <w:tc>
          <w:tcPr>
            <w:tcW w:w="1149" w:type="dxa"/>
            <w:shd w:val="clear" w:color="auto" w:fill="auto"/>
          </w:tcPr>
          <w:p w:rsidR="00391887" w:rsidRDefault="00391887" w:rsidP="00285C21">
            <w:pPr>
              <w:spacing w:before="120"/>
              <w:jc w:val="center"/>
            </w:pPr>
            <w:r>
              <w:t>Tuần</w:t>
            </w:r>
          </w:p>
        </w:tc>
        <w:tc>
          <w:tcPr>
            <w:tcW w:w="5788" w:type="dxa"/>
            <w:shd w:val="clear" w:color="auto" w:fill="auto"/>
          </w:tcPr>
          <w:p w:rsidR="00391887" w:rsidRDefault="00391887" w:rsidP="00285C21">
            <w:pPr>
              <w:spacing w:before="120"/>
              <w:jc w:val="center"/>
            </w:pPr>
            <w:r>
              <w:t>Nội dung</w:t>
            </w:r>
          </w:p>
        </w:tc>
        <w:tc>
          <w:tcPr>
            <w:tcW w:w="1134" w:type="dxa"/>
            <w:shd w:val="clear" w:color="auto" w:fill="auto"/>
          </w:tcPr>
          <w:p w:rsidR="00391887" w:rsidRDefault="00391887" w:rsidP="00285C21">
            <w:pPr>
              <w:spacing w:before="120"/>
              <w:jc w:val="center"/>
            </w:pPr>
            <w:r>
              <w:t>Thời gian</w:t>
            </w:r>
          </w:p>
        </w:tc>
        <w:tc>
          <w:tcPr>
            <w:tcW w:w="1908" w:type="dxa"/>
            <w:shd w:val="clear" w:color="auto" w:fill="auto"/>
          </w:tcPr>
          <w:p w:rsidR="00391887" w:rsidRDefault="00391887" w:rsidP="00285C21">
            <w:pPr>
              <w:spacing w:before="120"/>
              <w:jc w:val="center"/>
            </w:pPr>
            <w:r>
              <w:t>Thực hiện</w:t>
            </w:r>
          </w:p>
        </w:tc>
        <w:tc>
          <w:tcPr>
            <w:tcW w:w="801" w:type="dxa"/>
            <w:shd w:val="clear" w:color="auto" w:fill="auto"/>
          </w:tcPr>
          <w:p w:rsidR="00391887" w:rsidRDefault="00391887" w:rsidP="00285C21">
            <w:pPr>
              <w:spacing w:before="120"/>
              <w:jc w:val="center"/>
            </w:pPr>
            <w:r>
              <w:t>Kết quả</w:t>
            </w:r>
          </w:p>
        </w:tc>
      </w:tr>
      <w:tr w:rsidR="00391887" w:rsidTr="00285C21">
        <w:trPr>
          <w:trHeight w:val="1772"/>
        </w:trPr>
        <w:tc>
          <w:tcPr>
            <w:tcW w:w="1149" w:type="dxa"/>
            <w:shd w:val="clear" w:color="auto" w:fill="auto"/>
          </w:tcPr>
          <w:p w:rsidR="00391887" w:rsidRDefault="00391887" w:rsidP="00285C21">
            <w:pPr>
              <w:spacing w:before="120"/>
            </w:pPr>
            <w:r>
              <w:t>XXI</w:t>
            </w:r>
          </w:p>
          <w:p w:rsidR="00391887" w:rsidRDefault="00391887" w:rsidP="00285C21">
            <w:pPr>
              <w:spacing w:before="120"/>
            </w:pPr>
            <w:r>
              <w:t>30/01</w:t>
            </w:r>
          </w:p>
          <w:p w:rsidR="00391887" w:rsidRDefault="00391887" w:rsidP="00285C21">
            <w:pPr>
              <w:spacing w:before="120"/>
            </w:pPr>
            <w:r>
              <w:t xml:space="preserve"> </w:t>
            </w:r>
            <w:r w:rsidRPr="00C83144">
              <w:sym w:font="Wingdings" w:char="F0E0"/>
            </w:r>
            <w:r>
              <w:t xml:space="preserve"> 5/02</w:t>
            </w:r>
          </w:p>
        </w:tc>
        <w:tc>
          <w:tcPr>
            <w:tcW w:w="5788" w:type="dxa"/>
            <w:shd w:val="clear" w:color="auto" w:fill="auto"/>
          </w:tcPr>
          <w:p w:rsidR="00391887" w:rsidRDefault="00391887" w:rsidP="00285C21">
            <w:pPr>
              <w:spacing w:after="240"/>
            </w:pPr>
            <w:r>
              <w:t>Tiếp tục dạy chương trình tuần 19</w:t>
            </w:r>
          </w:p>
          <w:p w:rsidR="00391887" w:rsidRDefault="00391887" w:rsidP="00285C21">
            <w:pPr>
              <w:spacing w:after="240"/>
            </w:pPr>
            <w:r>
              <w:t>Báo cáo nhanh tình hình CBVC, HS sau tết</w:t>
            </w:r>
          </w:p>
          <w:p w:rsidR="00391887" w:rsidRDefault="00391887" w:rsidP="00285C21">
            <w:pPr>
              <w:spacing w:after="240"/>
            </w:pPr>
            <w:r>
              <w:t>Họp Hội đồng sư phạm</w:t>
            </w:r>
          </w:p>
          <w:p w:rsidR="00391887" w:rsidRDefault="00391887" w:rsidP="00285C21">
            <w:pPr>
              <w:spacing w:after="240"/>
            </w:pPr>
            <w:r>
              <w:t>Thường xuyên kiểm tra nề nếp học sinh sau tết</w:t>
            </w:r>
          </w:p>
          <w:p w:rsidR="00391887" w:rsidRDefault="00391887" w:rsidP="00285C21">
            <w:pPr>
              <w:spacing w:after="240"/>
            </w:pPr>
            <w:r>
              <w:t>Dự giờ, kiểm tra nề nếp chuyên môn</w:t>
            </w:r>
          </w:p>
          <w:p w:rsidR="00391887" w:rsidRDefault="00391887" w:rsidP="00285C21">
            <w:pPr>
              <w:spacing w:after="240"/>
            </w:pPr>
            <w:r>
              <w:t xml:space="preserve">Tiếp tục  dạy bồi dưỡng HSG 6,7,8 </w:t>
            </w:r>
          </w:p>
          <w:p w:rsidR="00391887" w:rsidRDefault="00391887" w:rsidP="00285C21">
            <w:pPr>
              <w:spacing w:after="240"/>
            </w:pPr>
            <w:r>
              <w:t>Nộp BC thi GV giỏi tỉnh, Thi IOE theo kế hoạch</w:t>
            </w:r>
          </w:p>
          <w:p w:rsidR="00391887" w:rsidRDefault="00391887" w:rsidP="00285C21">
            <w:r>
              <w:t>Nộp báo cáo Triển Lãm SP Stem tại PGD</w:t>
            </w:r>
          </w:p>
          <w:p w:rsidR="00391887" w:rsidRDefault="00391887" w:rsidP="00285C21">
            <w:pPr>
              <w:spacing w:before="240" w:after="240" w:line="276" w:lineRule="auto"/>
            </w:pPr>
            <w:r>
              <w:t>Vệ sinh trường, lớp theo phân công</w:t>
            </w:r>
          </w:p>
          <w:p w:rsidR="00391887" w:rsidRDefault="00391887" w:rsidP="00285C21">
            <w:pPr>
              <w:spacing w:after="240" w:line="276" w:lineRule="auto"/>
            </w:pPr>
            <w:r>
              <w:t>Tiếp tục theo dõi tiêm Vacxin vi rút Covid-19 .</w:t>
            </w:r>
          </w:p>
          <w:p w:rsidR="00391887" w:rsidRDefault="00391887" w:rsidP="00285C21">
            <w:pPr>
              <w:spacing w:after="240" w:line="276" w:lineRule="auto"/>
            </w:pPr>
            <w:r>
              <w:t>Thực hiện chuyển lương tháng 2</w:t>
            </w:r>
          </w:p>
          <w:p w:rsidR="00391887" w:rsidRPr="00FB313C" w:rsidRDefault="00391887" w:rsidP="00285C21">
            <w:pPr>
              <w:spacing w:after="240" w:line="276" w:lineRule="auto"/>
            </w:pPr>
            <w:r>
              <w:t>Thiết bị tổ chức sửa  ti vi bị hỏng và máy vi tính</w:t>
            </w:r>
          </w:p>
        </w:tc>
        <w:tc>
          <w:tcPr>
            <w:tcW w:w="1134" w:type="dxa"/>
            <w:shd w:val="clear" w:color="auto" w:fill="auto"/>
          </w:tcPr>
          <w:p w:rsidR="00391887" w:rsidRDefault="00391887" w:rsidP="00285C21">
            <w:pPr>
              <w:spacing w:after="240"/>
            </w:pPr>
            <w:r>
              <w:t>Tuần</w:t>
            </w:r>
          </w:p>
          <w:p w:rsidR="00391887" w:rsidRDefault="00391887" w:rsidP="00285C21">
            <w:pPr>
              <w:spacing w:after="240"/>
            </w:pPr>
            <w:r>
              <w:t>30/1</w:t>
            </w:r>
          </w:p>
          <w:p w:rsidR="00391887" w:rsidRDefault="00391887" w:rsidP="00285C21">
            <w:pPr>
              <w:spacing w:after="240"/>
            </w:pPr>
            <w:r>
              <w:t>2/2</w:t>
            </w:r>
          </w:p>
          <w:p w:rsidR="00391887" w:rsidRDefault="00391887" w:rsidP="00285C21">
            <w:pPr>
              <w:spacing w:after="240"/>
            </w:pPr>
            <w:r>
              <w:t>Tuần</w:t>
            </w:r>
          </w:p>
          <w:p w:rsidR="00391887" w:rsidRDefault="00391887" w:rsidP="00285C21">
            <w:pPr>
              <w:spacing w:after="240"/>
            </w:pPr>
            <w:r>
              <w:t>Tuần</w:t>
            </w:r>
          </w:p>
          <w:p w:rsidR="00391887" w:rsidRDefault="00391887" w:rsidP="00285C21">
            <w:pPr>
              <w:spacing w:after="240"/>
            </w:pPr>
            <w:r>
              <w:t>Tuần</w:t>
            </w:r>
          </w:p>
          <w:p w:rsidR="00391887" w:rsidRDefault="00391887" w:rsidP="00285C21">
            <w:r>
              <w:t>Tuần</w:t>
            </w:r>
          </w:p>
          <w:p w:rsidR="00391887" w:rsidRDefault="00391887" w:rsidP="00285C21">
            <w:pPr>
              <w:spacing w:before="240" w:after="240"/>
            </w:pPr>
            <w:r>
              <w:t>KH</w:t>
            </w:r>
          </w:p>
          <w:p w:rsidR="00391887" w:rsidRDefault="00391887" w:rsidP="00285C21">
            <w:pPr>
              <w:spacing w:before="240" w:after="240"/>
            </w:pPr>
            <w:r>
              <w:t>Tuần</w:t>
            </w:r>
          </w:p>
          <w:p w:rsidR="00391887" w:rsidRDefault="00391887" w:rsidP="00285C21">
            <w:pPr>
              <w:spacing w:before="240" w:after="240"/>
            </w:pPr>
            <w:r>
              <w:t>Tuần</w:t>
            </w:r>
          </w:p>
          <w:p w:rsidR="00391887" w:rsidRDefault="00391887" w:rsidP="00285C21">
            <w:pPr>
              <w:spacing w:before="240" w:after="240"/>
            </w:pPr>
            <w:r>
              <w:t>Tuần</w:t>
            </w:r>
          </w:p>
          <w:p w:rsidR="00391887" w:rsidRPr="00FB313C" w:rsidRDefault="00391887" w:rsidP="00285C21">
            <w:pPr>
              <w:spacing w:before="240" w:after="240"/>
            </w:pPr>
            <w:r>
              <w:t>Tuần</w:t>
            </w:r>
          </w:p>
        </w:tc>
        <w:tc>
          <w:tcPr>
            <w:tcW w:w="1908" w:type="dxa"/>
            <w:shd w:val="clear" w:color="auto" w:fill="auto"/>
          </w:tcPr>
          <w:p w:rsidR="00391887" w:rsidRDefault="00391887" w:rsidP="00285C21">
            <w:pPr>
              <w:spacing w:after="240"/>
            </w:pPr>
            <w:r>
              <w:t>GVBM</w:t>
            </w:r>
          </w:p>
          <w:p w:rsidR="00391887" w:rsidRDefault="00391887" w:rsidP="00285C21">
            <w:pPr>
              <w:spacing w:after="240"/>
            </w:pPr>
            <w:r>
              <w:t>Văn thư</w:t>
            </w:r>
          </w:p>
          <w:p w:rsidR="00391887" w:rsidRDefault="00391887" w:rsidP="00285C21">
            <w:pPr>
              <w:spacing w:after="240"/>
            </w:pPr>
            <w:r>
              <w:t>Tập thể CBVC</w:t>
            </w:r>
          </w:p>
          <w:p w:rsidR="00391887" w:rsidRDefault="00391887" w:rsidP="00285C21">
            <w:pPr>
              <w:spacing w:after="240"/>
            </w:pPr>
            <w:r>
              <w:t>TPT, GV</w:t>
            </w:r>
          </w:p>
          <w:p w:rsidR="00391887" w:rsidRDefault="00391887" w:rsidP="00285C21">
            <w:pPr>
              <w:spacing w:after="240"/>
            </w:pPr>
            <w:r>
              <w:t>PHT, TTCM</w:t>
            </w:r>
          </w:p>
          <w:p w:rsidR="00391887" w:rsidRDefault="00391887" w:rsidP="00285C21">
            <w:pPr>
              <w:spacing w:after="240"/>
            </w:pPr>
            <w:r>
              <w:t>GVBM</w:t>
            </w:r>
          </w:p>
          <w:p w:rsidR="00391887" w:rsidRDefault="00391887" w:rsidP="00285C21">
            <w:pPr>
              <w:spacing w:after="240"/>
            </w:pPr>
            <w:r>
              <w:t>Hiền, Phong</w:t>
            </w:r>
          </w:p>
          <w:p w:rsidR="00391887" w:rsidRDefault="00391887" w:rsidP="00285C21">
            <w:r>
              <w:t>Sáu, Phong</w:t>
            </w:r>
          </w:p>
          <w:p w:rsidR="00391887" w:rsidRDefault="00391887" w:rsidP="00285C21">
            <w:pPr>
              <w:spacing w:before="240"/>
            </w:pPr>
            <w:r>
              <w:t>GV và HS</w:t>
            </w:r>
          </w:p>
          <w:p w:rsidR="00391887" w:rsidRDefault="00391887" w:rsidP="00285C21">
            <w:pPr>
              <w:spacing w:before="240"/>
            </w:pPr>
            <w:r>
              <w:t>Y tế.</w:t>
            </w:r>
          </w:p>
          <w:p w:rsidR="00391887" w:rsidRDefault="00391887" w:rsidP="00285C21">
            <w:pPr>
              <w:spacing w:before="240"/>
            </w:pPr>
            <w:r>
              <w:t>Kế toán</w:t>
            </w:r>
          </w:p>
          <w:p w:rsidR="00391887" w:rsidRPr="00FB313C" w:rsidRDefault="00391887" w:rsidP="00285C21">
            <w:pPr>
              <w:spacing w:before="240"/>
            </w:pPr>
            <w:r>
              <w:t>T /bị</w:t>
            </w:r>
          </w:p>
        </w:tc>
        <w:tc>
          <w:tcPr>
            <w:tcW w:w="801" w:type="dxa"/>
            <w:shd w:val="clear" w:color="auto" w:fill="auto"/>
          </w:tcPr>
          <w:p w:rsidR="00391887" w:rsidRDefault="00391887" w:rsidP="00285C21">
            <w:pPr>
              <w:spacing w:before="120"/>
            </w:pPr>
          </w:p>
        </w:tc>
      </w:tr>
      <w:tr w:rsidR="00391887" w:rsidTr="00285C21">
        <w:tc>
          <w:tcPr>
            <w:tcW w:w="1149" w:type="dxa"/>
            <w:shd w:val="clear" w:color="auto" w:fill="auto"/>
          </w:tcPr>
          <w:p w:rsidR="00391887" w:rsidRDefault="00391887" w:rsidP="00285C21">
            <w:pPr>
              <w:spacing w:before="120"/>
            </w:pPr>
            <w:r>
              <w:t>XXII</w:t>
            </w:r>
          </w:p>
          <w:p w:rsidR="00391887" w:rsidRDefault="00391887" w:rsidP="00285C21">
            <w:pPr>
              <w:spacing w:before="120"/>
            </w:pPr>
            <w:r>
              <w:t>6/02</w:t>
            </w:r>
          </w:p>
          <w:p w:rsidR="00391887" w:rsidRDefault="00391887" w:rsidP="00285C21">
            <w:pPr>
              <w:spacing w:before="120"/>
            </w:pPr>
            <w:r>
              <w:t xml:space="preserve">  </w:t>
            </w:r>
            <w:r w:rsidRPr="00C83144">
              <w:sym w:font="Wingdings" w:char="F0E0"/>
            </w:r>
            <w:r>
              <w:t>12/02</w:t>
            </w:r>
          </w:p>
          <w:p w:rsidR="00391887" w:rsidRDefault="00391887" w:rsidP="00285C21">
            <w:pPr>
              <w:spacing w:before="120"/>
            </w:pPr>
          </w:p>
        </w:tc>
        <w:tc>
          <w:tcPr>
            <w:tcW w:w="5788" w:type="dxa"/>
            <w:shd w:val="clear" w:color="auto" w:fill="auto"/>
          </w:tcPr>
          <w:p w:rsidR="00391887" w:rsidRDefault="00391887" w:rsidP="00285C21">
            <w:pPr>
              <w:spacing w:before="120"/>
            </w:pPr>
            <w:r>
              <w:t>Dạy học tuần 20, Chào cờ đầu tháng 2</w:t>
            </w:r>
          </w:p>
          <w:p w:rsidR="00391887" w:rsidRDefault="00391887" w:rsidP="00285C21">
            <w:pPr>
              <w:spacing w:before="120"/>
            </w:pPr>
            <w:r>
              <w:t xml:space="preserve">KT thường xuyên nề nếp học sinh </w:t>
            </w:r>
          </w:p>
          <w:p w:rsidR="00391887" w:rsidRDefault="00391887" w:rsidP="00285C21">
            <w:pPr>
              <w:spacing w:before="120"/>
            </w:pPr>
            <w:r>
              <w:t>kiểm tra HĐSP nhà giáo: Cô Thuỷ, cô Yên</w:t>
            </w:r>
          </w:p>
          <w:p w:rsidR="00391887" w:rsidRDefault="00391887" w:rsidP="00285C21">
            <w:pPr>
              <w:spacing w:before="120"/>
            </w:pPr>
            <w:r>
              <w:t>Kiểm tra lớp 7/1,8/1, Công tác chủ nhiệm</w:t>
            </w:r>
          </w:p>
          <w:p w:rsidR="00391887" w:rsidRDefault="00391887" w:rsidP="00285C21">
            <w:pPr>
              <w:spacing w:before="120"/>
            </w:pPr>
            <w:r>
              <w:t>Tham gia thi OTE cấp huyện</w:t>
            </w:r>
          </w:p>
          <w:p w:rsidR="00391887" w:rsidRDefault="00391887" w:rsidP="00285C21">
            <w:pPr>
              <w:spacing w:before="120"/>
            </w:pPr>
            <w:r>
              <w:lastRenderedPageBreak/>
              <w:t>Vệ sinh trường lớp, chăm sóc bồn hoa cây cảnh</w:t>
            </w:r>
          </w:p>
          <w:p w:rsidR="00391887" w:rsidRPr="009838D3" w:rsidRDefault="00391887" w:rsidP="00285C21">
            <w:pPr>
              <w:spacing w:before="120"/>
            </w:pPr>
            <w:r>
              <w:t>Tor chức tập luyện các nội dung thi HKPĐ</w:t>
            </w:r>
          </w:p>
        </w:tc>
        <w:tc>
          <w:tcPr>
            <w:tcW w:w="1134" w:type="dxa"/>
            <w:shd w:val="clear" w:color="auto" w:fill="auto"/>
          </w:tcPr>
          <w:p w:rsidR="00391887" w:rsidRDefault="00391887" w:rsidP="00285C21">
            <w:pPr>
              <w:spacing w:before="120"/>
            </w:pPr>
            <w:r>
              <w:lastRenderedPageBreak/>
              <w:t>Tuần</w:t>
            </w:r>
          </w:p>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KH</w:t>
            </w:r>
          </w:p>
          <w:p w:rsidR="00391887" w:rsidRDefault="00391887" w:rsidP="00285C21">
            <w:pPr>
              <w:spacing w:before="120"/>
            </w:pPr>
            <w:r>
              <w:t>9/2</w:t>
            </w:r>
          </w:p>
          <w:p w:rsidR="00391887" w:rsidRDefault="00391887" w:rsidP="00285C21">
            <w:pPr>
              <w:spacing w:before="120"/>
            </w:pPr>
            <w:r>
              <w:lastRenderedPageBreak/>
              <w:t>Tuần</w:t>
            </w:r>
          </w:p>
          <w:p w:rsidR="00391887" w:rsidRPr="00086BB2" w:rsidRDefault="00391887" w:rsidP="00285C21">
            <w:pPr>
              <w:spacing w:before="120"/>
            </w:pPr>
            <w:r>
              <w:t>Tuần</w:t>
            </w:r>
          </w:p>
        </w:tc>
        <w:tc>
          <w:tcPr>
            <w:tcW w:w="1908" w:type="dxa"/>
            <w:shd w:val="clear" w:color="auto" w:fill="auto"/>
          </w:tcPr>
          <w:p w:rsidR="00391887" w:rsidRDefault="00391887" w:rsidP="00285C21">
            <w:pPr>
              <w:spacing w:before="120"/>
            </w:pPr>
            <w:r>
              <w:lastRenderedPageBreak/>
              <w:t>GV, GVVC</w:t>
            </w:r>
          </w:p>
          <w:p w:rsidR="00391887" w:rsidRDefault="00391887" w:rsidP="00285C21">
            <w:pPr>
              <w:spacing w:before="120"/>
            </w:pPr>
            <w:r>
              <w:t>TPT, GVCN</w:t>
            </w:r>
          </w:p>
          <w:p w:rsidR="00391887" w:rsidRDefault="00391887" w:rsidP="00285C21">
            <w:pPr>
              <w:spacing w:before="120"/>
            </w:pPr>
            <w:r>
              <w:t>Phong,Hoà,Vân</w:t>
            </w:r>
          </w:p>
          <w:p w:rsidR="00391887" w:rsidRDefault="00391887" w:rsidP="00285C21">
            <w:pPr>
              <w:spacing w:before="120"/>
            </w:pPr>
            <w:r>
              <w:t>PHT, TPT</w:t>
            </w:r>
          </w:p>
          <w:p w:rsidR="00391887" w:rsidRDefault="00391887" w:rsidP="00285C21">
            <w:pPr>
              <w:spacing w:before="120"/>
            </w:pPr>
            <w:r>
              <w:t>Theo QĐ</w:t>
            </w:r>
          </w:p>
          <w:p w:rsidR="00391887" w:rsidRDefault="00391887" w:rsidP="00285C21">
            <w:pPr>
              <w:spacing w:before="120"/>
            </w:pPr>
            <w:r>
              <w:lastRenderedPageBreak/>
              <w:t>Ban LĐ</w:t>
            </w:r>
          </w:p>
          <w:p w:rsidR="00391887" w:rsidRPr="00086BB2" w:rsidRDefault="00391887" w:rsidP="00285C21">
            <w:pPr>
              <w:spacing w:before="120"/>
            </w:pPr>
            <w:r>
              <w:t>GVTD</w:t>
            </w:r>
          </w:p>
        </w:tc>
        <w:tc>
          <w:tcPr>
            <w:tcW w:w="801" w:type="dxa"/>
            <w:shd w:val="clear" w:color="auto" w:fill="auto"/>
          </w:tcPr>
          <w:p w:rsidR="00391887" w:rsidRDefault="00391887" w:rsidP="00285C21">
            <w:pPr>
              <w:spacing w:before="120"/>
            </w:pPr>
          </w:p>
        </w:tc>
      </w:tr>
      <w:tr w:rsidR="00391887" w:rsidTr="00285C21">
        <w:tc>
          <w:tcPr>
            <w:tcW w:w="1149" w:type="dxa"/>
            <w:shd w:val="clear" w:color="auto" w:fill="auto"/>
          </w:tcPr>
          <w:p w:rsidR="00391887" w:rsidRDefault="00391887" w:rsidP="00285C21">
            <w:pPr>
              <w:spacing w:before="120"/>
            </w:pPr>
            <w:r>
              <w:lastRenderedPageBreak/>
              <w:t>XXIII</w:t>
            </w:r>
          </w:p>
          <w:p w:rsidR="00391887" w:rsidRDefault="00391887" w:rsidP="00285C21">
            <w:pPr>
              <w:spacing w:before="120"/>
            </w:pPr>
          </w:p>
          <w:p w:rsidR="00391887" w:rsidRDefault="00391887" w:rsidP="00285C21">
            <w:pPr>
              <w:spacing w:before="120"/>
            </w:pPr>
            <w:r>
              <w:t>13/02</w:t>
            </w:r>
          </w:p>
          <w:p w:rsidR="00391887" w:rsidRDefault="00391887" w:rsidP="00285C21">
            <w:pPr>
              <w:spacing w:before="120"/>
            </w:pPr>
            <w:r>
              <w:t xml:space="preserve">  </w:t>
            </w:r>
            <w:r w:rsidRPr="00C83144">
              <w:sym w:font="Wingdings" w:char="F0E0"/>
            </w:r>
            <w:r>
              <w:t>19/02</w:t>
            </w:r>
          </w:p>
          <w:p w:rsidR="00391887" w:rsidRDefault="00391887" w:rsidP="00285C21">
            <w:pPr>
              <w:spacing w:before="120"/>
            </w:pPr>
          </w:p>
        </w:tc>
        <w:tc>
          <w:tcPr>
            <w:tcW w:w="5788" w:type="dxa"/>
            <w:shd w:val="clear" w:color="auto" w:fill="auto"/>
          </w:tcPr>
          <w:p w:rsidR="00391887" w:rsidRDefault="00391887" w:rsidP="00285C21">
            <w:pPr>
              <w:spacing w:before="120"/>
            </w:pPr>
            <w:r>
              <w:t xml:space="preserve">Dạy học tuần 21, </w:t>
            </w:r>
          </w:p>
          <w:p w:rsidR="00391887" w:rsidRDefault="00391887" w:rsidP="00285C21">
            <w:pPr>
              <w:spacing w:before="120"/>
            </w:pPr>
            <w:r>
              <w:t xml:space="preserve">KT thường xuyên nề nếp học sinh </w:t>
            </w:r>
          </w:p>
          <w:p w:rsidR="00391887" w:rsidRDefault="00391887" w:rsidP="00285C21">
            <w:pPr>
              <w:spacing w:before="120"/>
            </w:pPr>
            <w:r>
              <w:t>Tiếp tục KT HĐSP nhà giáo: Cô Thuỷ, cô Yên</w:t>
            </w:r>
          </w:p>
          <w:p w:rsidR="00391887" w:rsidRDefault="00391887" w:rsidP="00285C21">
            <w:pPr>
              <w:spacing w:before="120"/>
            </w:pPr>
            <w:r>
              <w:t>Dự giờ, thăm lớp</w:t>
            </w:r>
          </w:p>
          <w:p w:rsidR="00391887" w:rsidRDefault="00391887" w:rsidP="00285C21">
            <w:pPr>
              <w:spacing w:before="120"/>
            </w:pPr>
            <w:r>
              <w:t>Tham gia dự thi GV giỏi tỉnh</w:t>
            </w:r>
          </w:p>
          <w:p w:rsidR="00391887" w:rsidRDefault="00391887" w:rsidP="00285C21">
            <w:pPr>
              <w:spacing w:before="120"/>
            </w:pPr>
            <w:r>
              <w:t>Chuẩn cho sinh hoạt các Câu lạc bộ</w:t>
            </w:r>
          </w:p>
          <w:p w:rsidR="00391887" w:rsidRPr="009838D3" w:rsidRDefault="00391887" w:rsidP="00285C21">
            <w:pPr>
              <w:spacing w:before="120"/>
            </w:pPr>
            <w:r>
              <w:t>Thực hiện 3 công khai theo Công văn.</w:t>
            </w:r>
          </w:p>
        </w:tc>
        <w:tc>
          <w:tcPr>
            <w:tcW w:w="1134" w:type="dxa"/>
            <w:shd w:val="clear" w:color="auto" w:fill="auto"/>
          </w:tcPr>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15,16</w:t>
            </w:r>
          </w:p>
          <w:p w:rsidR="00391887" w:rsidRDefault="00391887" w:rsidP="00285C21">
            <w:pPr>
              <w:spacing w:before="120"/>
            </w:pPr>
            <w:r>
              <w:t>Tuần</w:t>
            </w:r>
          </w:p>
          <w:p w:rsidR="00391887" w:rsidRPr="00086BB2" w:rsidRDefault="00391887" w:rsidP="00285C21">
            <w:pPr>
              <w:spacing w:before="120"/>
            </w:pPr>
            <w:r>
              <w:t>Tuần</w:t>
            </w:r>
          </w:p>
        </w:tc>
        <w:tc>
          <w:tcPr>
            <w:tcW w:w="1908" w:type="dxa"/>
            <w:shd w:val="clear" w:color="auto" w:fill="auto"/>
          </w:tcPr>
          <w:p w:rsidR="00391887" w:rsidRDefault="00391887" w:rsidP="00285C21">
            <w:pPr>
              <w:spacing w:before="120"/>
            </w:pPr>
            <w:r>
              <w:t>GV</w:t>
            </w:r>
          </w:p>
          <w:p w:rsidR="00391887" w:rsidRDefault="00391887" w:rsidP="00285C21">
            <w:pPr>
              <w:spacing w:before="120"/>
            </w:pPr>
            <w:r>
              <w:t>TPT</w:t>
            </w:r>
          </w:p>
          <w:p w:rsidR="00391887" w:rsidRDefault="00391887" w:rsidP="00285C21">
            <w:pPr>
              <w:spacing w:before="120"/>
            </w:pPr>
            <w:r>
              <w:t>Phong,Hoà,Vân</w:t>
            </w:r>
          </w:p>
          <w:p w:rsidR="00391887" w:rsidRDefault="00391887" w:rsidP="00285C21">
            <w:pPr>
              <w:spacing w:before="120"/>
            </w:pPr>
            <w:r>
              <w:t>PHT, TTCM</w:t>
            </w:r>
          </w:p>
          <w:p w:rsidR="00391887" w:rsidRDefault="00391887" w:rsidP="00285C21">
            <w:pPr>
              <w:spacing w:before="120"/>
            </w:pPr>
            <w:r>
              <w:t>Cô Hiền</w:t>
            </w:r>
          </w:p>
          <w:p w:rsidR="00391887" w:rsidRDefault="00391887" w:rsidP="00285C21">
            <w:pPr>
              <w:spacing w:before="120"/>
            </w:pPr>
            <w:r>
              <w:t>PHT, TTCM</w:t>
            </w:r>
          </w:p>
          <w:p w:rsidR="00391887" w:rsidRPr="00086BB2" w:rsidRDefault="00391887" w:rsidP="00285C21">
            <w:pPr>
              <w:spacing w:before="120"/>
            </w:pPr>
            <w:r>
              <w:t>KT, PHT</w:t>
            </w:r>
          </w:p>
        </w:tc>
        <w:tc>
          <w:tcPr>
            <w:tcW w:w="801" w:type="dxa"/>
            <w:shd w:val="clear" w:color="auto" w:fill="auto"/>
          </w:tcPr>
          <w:p w:rsidR="00391887" w:rsidRDefault="00391887" w:rsidP="00285C21">
            <w:pPr>
              <w:spacing w:before="120"/>
            </w:pPr>
          </w:p>
        </w:tc>
      </w:tr>
      <w:tr w:rsidR="00391887" w:rsidTr="00285C21">
        <w:tc>
          <w:tcPr>
            <w:tcW w:w="1149" w:type="dxa"/>
            <w:shd w:val="clear" w:color="auto" w:fill="auto"/>
          </w:tcPr>
          <w:p w:rsidR="00391887" w:rsidRDefault="00391887" w:rsidP="00285C21">
            <w:pPr>
              <w:spacing w:before="120"/>
            </w:pPr>
            <w:r>
              <w:t>XXIV</w:t>
            </w:r>
          </w:p>
          <w:p w:rsidR="00391887" w:rsidRDefault="00391887" w:rsidP="00285C21">
            <w:pPr>
              <w:spacing w:before="120"/>
            </w:pPr>
          </w:p>
          <w:p w:rsidR="00391887" w:rsidRDefault="00391887" w:rsidP="00285C21">
            <w:pPr>
              <w:spacing w:before="120"/>
            </w:pPr>
            <w:r>
              <w:t>20/02</w:t>
            </w:r>
          </w:p>
          <w:p w:rsidR="00391887" w:rsidRDefault="00391887" w:rsidP="00285C21">
            <w:pPr>
              <w:spacing w:before="120"/>
            </w:pPr>
            <w:r>
              <w:t xml:space="preserve">  </w:t>
            </w:r>
            <w:r w:rsidRPr="00C83144">
              <w:sym w:font="Wingdings" w:char="F0E0"/>
            </w:r>
            <w:r>
              <w:t>28/02</w:t>
            </w:r>
          </w:p>
          <w:p w:rsidR="00391887" w:rsidRDefault="00391887" w:rsidP="00285C21">
            <w:pPr>
              <w:spacing w:before="120"/>
            </w:pPr>
          </w:p>
        </w:tc>
        <w:tc>
          <w:tcPr>
            <w:tcW w:w="5788" w:type="dxa"/>
            <w:shd w:val="clear" w:color="auto" w:fill="auto"/>
          </w:tcPr>
          <w:p w:rsidR="00391887" w:rsidRDefault="00391887" w:rsidP="00285C21">
            <w:pPr>
              <w:spacing w:before="120"/>
            </w:pPr>
            <w:r>
              <w:t>Dạy chương trình tuần 22</w:t>
            </w:r>
          </w:p>
          <w:p w:rsidR="00391887" w:rsidRDefault="00391887" w:rsidP="00285C21">
            <w:pPr>
              <w:spacing w:before="120"/>
            </w:pPr>
            <w:r>
              <w:t>Kiểm tra nề nếp chuyên môn của GV</w:t>
            </w:r>
          </w:p>
          <w:p w:rsidR="00391887" w:rsidRDefault="00391887" w:rsidP="00285C21">
            <w:pPr>
              <w:spacing w:before="120"/>
            </w:pPr>
            <w:r>
              <w:t>Thực hiện chuyên đề cụm theo KH</w:t>
            </w:r>
          </w:p>
          <w:p w:rsidR="00391887" w:rsidRDefault="00391887" w:rsidP="00285C21">
            <w:pPr>
              <w:spacing w:before="120"/>
            </w:pPr>
            <w:r>
              <w:t>Sinh hoạt câu lạc bộ Tiếng Anh</w:t>
            </w:r>
          </w:p>
          <w:p w:rsidR="00391887" w:rsidRDefault="00391887" w:rsidP="00285C21">
            <w:pPr>
              <w:spacing w:before="120"/>
            </w:pPr>
            <w:r>
              <w:t>Chuẩn bị cho sinh hoạt 8/3</w:t>
            </w:r>
          </w:p>
          <w:p w:rsidR="00391887" w:rsidRDefault="00391887" w:rsidP="00285C21">
            <w:pPr>
              <w:spacing w:before="120"/>
            </w:pPr>
            <w:r>
              <w:t>Vệ sinh trường lớp, chăm sóc bồn hoa cây cảnh</w:t>
            </w:r>
          </w:p>
          <w:p w:rsidR="00391887" w:rsidRDefault="00391887" w:rsidP="00285C21">
            <w:pPr>
              <w:spacing w:before="120"/>
            </w:pPr>
            <w:r>
              <w:t>Tham gia Hội khoẻ Phù Đổng cấp huyện</w:t>
            </w:r>
          </w:p>
          <w:p w:rsidR="00391887" w:rsidRDefault="00391887" w:rsidP="00285C21">
            <w:pPr>
              <w:spacing w:before="120"/>
            </w:pPr>
            <w:r>
              <w:t>Tham gia trừng bày Sản phẩm Stem tại PGD</w:t>
            </w:r>
          </w:p>
          <w:p w:rsidR="00391887" w:rsidRDefault="00391887" w:rsidP="00285C21">
            <w:pPr>
              <w:spacing w:before="120"/>
            </w:pPr>
            <w:r>
              <w:t>Nộp dứt điểm SKKN về  nhà trường</w:t>
            </w:r>
          </w:p>
          <w:p w:rsidR="00391887" w:rsidRDefault="00391887" w:rsidP="00285C21">
            <w:pPr>
              <w:spacing w:before="120"/>
            </w:pPr>
            <w:r>
              <w:t xml:space="preserve"> Tổng kết tháng</w:t>
            </w:r>
          </w:p>
        </w:tc>
        <w:tc>
          <w:tcPr>
            <w:tcW w:w="1134" w:type="dxa"/>
            <w:shd w:val="clear" w:color="auto" w:fill="auto"/>
          </w:tcPr>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 xml:space="preserve"> KH</w:t>
            </w:r>
          </w:p>
          <w:p w:rsidR="00391887" w:rsidRDefault="00391887" w:rsidP="00285C21">
            <w:pPr>
              <w:spacing w:before="120"/>
            </w:pPr>
            <w:r>
              <w:t>Tuần</w:t>
            </w:r>
          </w:p>
          <w:p w:rsidR="00391887" w:rsidRDefault="00391887" w:rsidP="00285C21">
            <w:pPr>
              <w:spacing w:before="120"/>
            </w:pPr>
            <w:r>
              <w:t>Tuần</w:t>
            </w:r>
          </w:p>
          <w:p w:rsidR="00391887" w:rsidRDefault="00391887" w:rsidP="00285C21">
            <w:pPr>
              <w:spacing w:before="120"/>
            </w:pPr>
            <w:r>
              <w:t>20-28</w:t>
            </w:r>
          </w:p>
          <w:p w:rsidR="00391887" w:rsidRDefault="00391887" w:rsidP="00285C21">
            <w:pPr>
              <w:spacing w:before="120"/>
            </w:pPr>
            <w:r>
              <w:t>21-22/2</w:t>
            </w:r>
          </w:p>
          <w:p w:rsidR="00391887" w:rsidRDefault="00391887" w:rsidP="00285C21">
            <w:pPr>
              <w:spacing w:before="120"/>
            </w:pPr>
            <w:r>
              <w:t>28/2</w:t>
            </w:r>
          </w:p>
          <w:p w:rsidR="00391887" w:rsidRPr="00F32D58" w:rsidRDefault="00391887" w:rsidP="00285C21">
            <w:pPr>
              <w:spacing w:before="120"/>
            </w:pPr>
            <w:r>
              <w:t>Tuần</w:t>
            </w:r>
          </w:p>
        </w:tc>
        <w:tc>
          <w:tcPr>
            <w:tcW w:w="1908" w:type="dxa"/>
            <w:shd w:val="clear" w:color="auto" w:fill="auto"/>
          </w:tcPr>
          <w:p w:rsidR="00391887" w:rsidRDefault="00391887" w:rsidP="00285C21">
            <w:pPr>
              <w:spacing w:before="120"/>
            </w:pPr>
            <w:r>
              <w:t>GVBM</w:t>
            </w:r>
          </w:p>
          <w:p w:rsidR="00391887" w:rsidRDefault="00391887" w:rsidP="00285C21">
            <w:pPr>
              <w:spacing w:before="120"/>
            </w:pPr>
            <w:r>
              <w:t>BGH, TTCM</w:t>
            </w:r>
          </w:p>
          <w:p w:rsidR="00391887" w:rsidRDefault="00391887" w:rsidP="00285C21">
            <w:pPr>
              <w:spacing w:before="120"/>
            </w:pPr>
            <w:r>
              <w:t>TCM</w:t>
            </w:r>
          </w:p>
          <w:p w:rsidR="00391887" w:rsidRDefault="00391887" w:rsidP="00285C21">
            <w:pPr>
              <w:spacing w:before="120"/>
            </w:pPr>
            <w:r>
              <w:t>CLB</w:t>
            </w:r>
          </w:p>
          <w:p w:rsidR="00391887" w:rsidRDefault="00391887" w:rsidP="00285C21">
            <w:pPr>
              <w:spacing w:before="120"/>
            </w:pPr>
            <w:r>
              <w:t>BCH, Nữ công</w:t>
            </w:r>
          </w:p>
          <w:p w:rsidR="00391887" w:rsidRDefault="00391887" w:rsidP="00285C21">
            <w:pPr>
              <w:spacing w:before="120"/>
            </w:pPr>
            <w:r>
              <w:t>Theo lớp</w:t>
            </w:r>
          </w:p>
          <w:p w:rsidR="00391887" w:rsidRDefault="00391887" w:rsidP="00285C21">
            <w:pPr>
              <w:spacing w:before="120"/>
            </w:pPr>
            <w:r>
              <w:t>QĐ</w:t>
            </w:r>
          </w:p>
          <w:p w:rsidR="00391887" w:rsidRDefault="00391887" w:rsidP="00285C21">
            <w:pPr>
              <w:spacing w:before="120"/>
            </w:pPr>
            <w:r>
              <w:t>The0 PC</w:t>
            </w:r>
          </w:p>
          <w:p w:rsidR="00391887" w:rsidRDefault="00391887" w:rsidP="00285C21">
            <w:pPr>
              <w:spacing w:before="120"/>
            </w:pPr>
            <w:r>
              <w:t>CBVC</w:t>
            </w:r>
          </w:p>
          <w:p w:rsidR="00391887" w:rsidRDefault="00391887" w:rsidP="00285C21">
            <w:pPr>
              <w:spacing w:before="120"/>
            </w:pPr>
            <w:r>
              <w:t>BGH, các BP</w:t>
            </w:r>
          </w:p>
        </w:tc>
        <w:tc>
          <w:tcPr>
            <w:tcW w:w="801" w:type="dxa"/>
            <w:shd w:val="clear" w:color="auto" w:fill="auto"/>
          </w:tcPr>
          <w:p w:rsidR="00391887" w:rsidRDefault="00391887" w:rsidP="00285C21">
            <w:pPr>
              <w:spacing w:before="120"/>
            </w:pPr>
          </w:p>
        </w:tc>
      </w:tr>
    </w:tbl>
    <w:p w:rsidR="00391887" w:rsidRPr="00EF2878" w:rsidRDefault="00391887" w:rsidP="00391887">
      <w:pPr>
        <w:spacing w:before="120"/>
        <w:rPr>
          <w:b/>
        </w:rPr>
      </w:pPr>
      <w:r>
        <w:t xml:space="preserve"> </w:t>
      </w:r>
      <w:r>
        <w:tab/>
      </w:r>
      <w:r>
        <w:tab/>
      </w:r>
      <w:r>
        <w:tab/>
      </w:r>
      <w:r>
        <w:tab/>
      </w:r>
      <w:r>
        <w:tab/>
      </w:r>
      <w:r>
        <w:tab/>
      </w:r>
      <w:r>
        <w:tab/>
      </w:r>
      <w:r>
        <w:tab/>
      </w:r>
      <w:r>
        <w:tab/>
        <w:t xml:space="preserve">    </w:t>
      </w:r>
      <w:r w:rsidRPr="00445A24">
        <w:rPr>
          <w:b/>
        </w:rPr>
        <w:t>P.</w:t>
      </w:r>
      <w:r w:rsidRPr="00EF2878">
        <w:rPr>
          <w:b/>
        </w:rPr>
        <w:t>HIỆU TRƯỞNG</w:t>
      </w:r>
      <w:r>
        <w:t xml:space="preserve">                                                                                           </w:t>
      </w:r>
    </w:p>
    <w:p w:rsidR="00391887" w:rsidRDefault="00391887" w:rsidP="00391887">
      <w:pPr>
        <w:spacing w:before="120"/>
      </w:pPr>
      <w:r>
        <w:tab/>
      </w:r>
      <w:r>
        <w:tab/>
      </w:r>
      <w:r>
        <w:tab/>
      </w:r>
      <w:r>
        <w:tab/>
      </w:r>
      <w:r>
        <w:tab/>
      </w:r>
      <w:r>
        <w:tab/>
      </w:r>
      <w:r>
        <w:tab/>
      </w:r>
      <w:r>
        <w:tab/>
      </w:r>
      <w:r>
        <w:tab/>
        <w:t xml:space="preserve">   </w:t>
      </w:r>
    </w:p>
    <w:p w:rsidR="00391887" w:rsidRDefault="00391887" w:rsidP="00391887"/>
    <w:p w:rsidR="00391887" w:rsidRPr="008A22D2" w:rsidRDefault="00391887" w:rsidP="00391887">
      <w:pPr>
        <w:rPr>
          <w:b/>
        </w:rPr>
      </w:pPr>
      <w:r>
        <w:t xml:space="preserve">                                                                                                      </w:t>
      </w:r>
      <w:r w:rsidRPr="00445A24">
        <w:rPr>
          <w:b/>
        </w:rPr>
        <w:t>Nguyễn Pho</w:t>
      </w:r>
      <w:r w:rsidRPr="008A22D2">
        <w:rPr>
          <w:b/>
        </w:rPr>
        <w:t xml:space="preserve">ng </w:t>
      </w:r>
    </w:p>
    <w:p w:rsidR="00391887" w:rsidRDefault="00391887" w:rsidP="00391887">
      <w:pPr>
        <w:jc w:val="both"/>
      </w:pPr>
    </w:p>
    <w:p w:rsidR="00391887" w:rsidRDefault="00391887" w:rsidP="00391887">
      <w:pPr>
        <w:jc w:val="both"/>
      </w:pPr>
    </w:p>
    <w:p w:rsidR="00391887" w:rsidRDefault="00391887" w:rsidP="00391887">
      <w:pPr>
        <w:jc w:val="both"/>
      </w:pPr>
    </w:p>
    <w:p w:rsidR="00391887" w:rsidRDefault="00391887" w:rsidP="00391887"/>
    <w:p w:rsidR="00391887" w:rsidRDefault="00391887" w:rsidP="00391887"/>
    <w:p w:rsidR="00391887" w:rsidRDefault="00391887" w:rsidP="00391887"/>
    <w:p w:rsidR="00391887" w:rsidRDefault="00391887" w:rsidP="00391887">
      <w:r>
        <w:t xml:space="preserve">                           </w:t>
      </w:r>
    </w:p>
    <w:p w:rsidR="00391887" w:rsidRDefault="00391887" w:rsidP="00391887"/>
    <w:p w:rsidR="00391887" w:rsidRDefault="00391887" w:rsidP="00391887"/>
    <w:p w:rsidR="001F300E" w:rsidRDefault="001F300E">
      <w:bookmarkStart w:id="0" w:name="_GoBack"/>
      <w:bookmarkEnd w:id="0"/>
    </w:p>
    <w:sectPr w:rsidR="001F300E" w:rsidSect="003651E6">
      <w:pgSz w:w="11907" w:h="16840" w:code="9"/>
      <w:pgMar w:top="1134" w:right="1134" w:bottom="1701" w:left="1134" w:header="720" w:footer="85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7"/>
    <w:rsid w:val="001F300E"/>
    <w:rsid w:val="0039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1DC9B-302C-4E63-A962-B3E8B56D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8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91887"/>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391887"/>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887"/>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391887"/>
    <w:rPr>
      <w:rFonts w:ascii="Times New Roman" w:eastAsia="Times New Roman" w:hAnsi="Times New Roman" w:cs="Times New Roman"/>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4231</Characters>
  <Application>Microsoft Office Word</Application>
  <DocSecurity>0</DocSecurity>
  <Lines>35</Lines>
  <Paragraphs>9</Paragraphs>
  <ScaleCrop>false</ScaleCrop>
  <Company>Microsoft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2023-05-12T22:02:00Z</dcterms:created>
  <dcterms:modified xsi:type="dcterms:W3CDTF">2023-05-12T22:03:00Z</dcterms:modified>
</cp:coreProperties>
</file>