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64" w:rsidRPr="003C0FE6" w:rsidRDefault="00A13D64" w:rsidP="00A13D64">
      <w:pPr>
        <w:spacing w:before="120"/>
        <w:jc w:val="both"/>
      </w:pPr>
    </w:p>
    <w:tbl>
      <w:tblPr>
        <w:tblW w:w="10122" w:type="dxa"/>
        <w:jc w:val="center"/>
        <w:tblLayout w:type="fixed"/>
        <w:tblLook w:val="0000" w:firstRow="0" w:lastRow="0" w:firstColumn="0" w:lastColumn="0" w:noHBand="0" w:noVBand="0"/>
      </w:tblPr>
      <w:tblGrid>
        <w:gridCol w:w="4382"/>
        <w:gridCol w:w="5740"/>
      </w:tblGrid>
      <w:tr w:rsidR="00A13D64" w:rsidRPr="00995707" w:rsidTr="00263089">
        <w:trPr>
          <w:jc w:val="center"/>
        </w:trPr>
        <w:tc>
          <w:tcPr>
            <w:tcW w:w="4382" w:type="dxa"/>
          </w:tcPr>
          <w:p w:rsidR="00A13D64" w:rsidRPr="00995707" w:rsidRDefault="00A13D64" w:rsidP="00263089">
            <w:pPr>
              <w:pStyle w:val="Heading1"/>
              <w:spacing w:before="40"/>
              <w:jc w:val="center"/>
              <w:rPr>
                <w:rFonts w:ascii="Times New Roman" w:hAnsi="Times New Roman"/>
                <w:b w:val="0"/>
                <w:color w:val="auto"/>
              </w:rPr>
            </w:pPr>
            <w:r w:rsidRPr="00995707">
              <w:tab/>
            </w:r>
            <w:r w:rsidRPr="00995707">
              <w:tab/>
            </w:r>
            <w:r w:rsidRPr="00995707">
              <w:tab/>
            </w:r>
            <w:r w:rsidRPr="00995707">
              <w:tab/>
            </w:r>
            <w:r w:rsidRPr="00995707">
              <w:tab/>
            </w:r>
            <w:r>
              <w:rPr>
                <w:b w:val="0"/>
              </w:rPr>
              <w:t xml:space="preserve">  </w:t>
            </w:r>
            <w:r w:rsidRPr="00995707">
              <w:rPr>
                <w:rFonts w:ascii="Times New Roman" w:hAnsi="Times New Roman"/>
                <w:b w:val="0"/>
                <w:color w:val="auto"/>
              </w:rPr>
              <w:t>PHÒNG GDĐT ĐẠI LỘC</w:t>
            </w:r>
          </w:p>
        </w:tc>
        <w:tc>
          <w:tcPr>
            <w:tcW w:w="5740" w:type="dxa"/>
          </w:tcPr>
          <w:p w:rsidR="00A13D64" w:rsidRDefault="00A13D64" w:rsidP="00263089">
            <w:pPr>
              <w:pStyle w:val="Heading1"/>
              <w:spacing w:before="40"/>
              <w:jc w:val="center"/>
              <w:rPr>
                <w:rFonts w:ascii="Times New Roman" w:hAnsi="Times New Roman"/>
                <w:color w:val="auto"/>
              </w:rPr>
            </w:pPr>
          </w:p>
          <w:p w:rsidR="00A13D64" w:rsidRPr="00995707" w:rsidRDefault="00A13D64" w:rsidP="00263089">
            <w:pPr>
              <w:pStyle w:val="Heading1"/>
              <w:spacing w:before="40"/>
              <w:jc w:val="center"/>
              <w:rPr>
                <w:rFonts w:ascii="Times New Roman" w:hAnsi="Times New Roman"/>
                <w:b w:val="0"/>
                <w:color w:val="auto"/>
              </w:rPr>
            </w:pPr>
            <w:r w:rsidRPr="00995707">
              <w:rPr>
                <w:rFonts w:ascii="Times New Roman" w:hAnsi="Times New Roman"/>
                <w:color w:val="auto"/>
              </w:rPr>
              <w:t>CỘNG HOÀ XÃ HỘI CHỦ NGHĨA VIỆT NAM</w:t>
            </w:r>
          </w:p>
        </w:tc>
      </w:tr>
      <w:tr w:rsidR="00A13D64" w:rsidRPr="00995707" w:rsidTr="00263089">
        <w:trPr>
          <w:jc w:val="center"/>
        </w:trPr>
        <w:tc>
          <w:tcPr>
            <w:tcW w:w="4382" w:type="dxa"/>
          </w:tcPr>
          <w:p w:rsidR="00A13D64" w:rsidRPr="00995707" w:rsidRDefault="00A13D64" w:rsidP="00263089">
            <w:pPr>
              <w:pStyle w:val="Heading1"/>
              <w:spacing w:after="60" w:line="360" w:lineRule="auto"/>
              <w:jc w:val="center"/>
              <w:rPr>
                <w:rFonts w:ascii="Times New Roman" w:hAnsi="Times New Roman"/>
                <w:color w:val="auto"/>
              </w:rPr>
            </w:pPr>
            <w:r w:rsidRPr="00995707">
              <w:rPr>
                <w:noProof/>
                <w:color w:val="auto"/>
              </w:rP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250825</wp:posOffset>
                      </wp:positionV>
                      <wp:extent cx="1066800" cy="0"/>
                      <wp:effectExtent l="10795" t="5715" r="825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752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"/>
                  </w:pict>
                </mc:Fallback>
              </mc:AlternateContent>
            </w:r>
            <w:r w:rsidRPr="00995707">
              <w:rPr>
                <w:rFonts w:ascii="Times New Roman" w:hAnsi="Times New Roman"/>
                <w:color w:val="auto"/>
              </w:rPr>
              <w:t>TRƯỜNG THCS PHAN BỘI CHÂU</w:t>
            </w:r>
          </w:p>
        </w:tc>
        <w:tc>
          <w:tcPr>
            <w:tcW w:w="5740" w:type="dxa"/>
          </w:tcPr>
          <w:p w:rsidR="00A13D64" w:rsidRPr="00995707" w:rsidRDefault="00A13D64" w:rsidP="00263089">
            <w:pPr>
              <w:pStyle w:val="Heading1"/>
              <w:spacing w:after="60" w:line="360" w:lineRule="auto"/>
              <w:jc w:val="center"/>
              <w:rPr>
                <w:rFonts w:ascii="Times New Roman" w:hAnsi="Times New Roman"/>
                <w:color w:val="auto"/>
              </w:rPr>
            </w:pPr>
            <w:r w:rsidRPr="00995707">
              <w:rPr>
                <w:noProof/>
                <w:color w:val="auto"/>
              </w:rPr>
              <mc:AlternateContent>
                <mc:Choice Requires="wps">
                  <w:drawing>
                    <wp:anchor distT="0" distB="0" distL="114300" distR="114300" simplePos="0" relativeHeight="251660288" behindDoc="0" locked="0" layoutInCell="1" allowOverlap="1">
                      <wp:simplePos x="0" y="0"/>
                      <wp:positionH relativeFrom="column">
                        <wp:posOffset>701040</wp:posOffset>
                      </wp:positionH>
                      <wp:positionV relativeFrom="paragraph">
                        <wp:posOffset>198120</wp:posOffset>
                      </wp:positionV>
                      <wp:extent cx="2094230" cy="0"/>
                      <wp:effectExtent l="7620" t="10160" r="1270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D6A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6pt" to="22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V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"/>
                  </w:pict>
                </mc:Fallback>
              </mc:AlternateContent>
            </w:r>
            <w:r w:rsidRPr="00995707">
              <w:rPr>
                <w:rFonts w:ascii="Times New Roman" w:hAnsi="Times New Roman"/>
                <w:color w:val="auto"/>
                <w:sz w:val="28"/>
              </w:rPr>
              <w:t>Độc lập – Tự do - Hạnh phúc</w:t>
            </w:r>
          </w:p>
        </w:tc>
      </w:tr>
      <w:tr w:rsidR="00A13D64" w:rsidRPr="00995707" w:rsidTr="00263089">
        <w:trPr>
          <w:cantSplit/>
          <w:jc w:val="center"/>
        </w:trPr>
        <w:tc>
          <w:tcPr>
            <w:tcW w:w="4382" w:type="dxa"/>
          </w:tcPr>
          <w:p w:rsidR="00A13D64" w:rsidRPr="00433277" w:rsidRDefault="00A13D64" w:rsidP="00263089">
            <w:pPr>
              <w:pStyle w:val="Heading3"/>
              <w:spacing w:before="120" w:after="120" w:line="360" w:lineRule="auto"/>
              <w:jc w:val="both"/>
              <w:rPr>
                <w:b w:val="0"/>
                <w:color w:val="auto"/>
              </w:rPr>
            </w:pPr>
            <w:r w:rsidRPr="00433277">
              <w:rPr>
                <w:b w:val="0"/>
                <w:color w:val="auto"/>
              </w:rPr>
              <w:t xml:space="preserve">              Số……../KHCM-THCSPBC</w:t>
            </w:r>
          </w:p>
        </w:tc>
        <w:tc>
          <w:tcPr>
            <w:tcW w:w="5740" w:type="dxa"/>
          </w:tcPr>
          <w:p w:rsidR="00A13D64" w:rsidRPr="00995707" w:rsidRDefault="00A13D64" w:rsidP="00263089">
            <w:pPr>
              <w:spacing w:before="120" w:line="360" w:lineRule="auto"/>
              <w:jc w:val="both"/>
              <w:rPr>
                <w:i/>
                <w:szCs w:val="24"/>
              </w:rPr>
            </w:pPr>
            <w:r w:rsidRPr="00995707">
              <w:rPr>
                <w:i/>
              </w:rPr>
              <w:t xml:space="preserve">  Đại Cường, ngày  </w:t>
            </w:r>
            <w:r>
              <w:rPr>
                <w:i/>
              </w:rPr>
              <w:t>1  tháng 03</w:t>
            </w:r>
            <w:r w:rsidRPr="00995707">
              <w:rPr>
                <w:i/>
              </w:rPr>
              <w:t xml:space="preserve">  năm 20</w:t>
            </w:r>
            <w:r>
              <w:rPr>
                <w:i/>
              </w:rPr>
              <w:t>23</w:t>
            </w:r>
          </w:p>
        </w:tc>
      </w:tr>
    </w:tbl>
    <w:p w:rsidR="00A13D64" w:rsidRDefault="00A13D64" w:rsidP="00A13D64">
      <w:pPr>
        <w:jc w:val="center"/>
        <w:rPr>
          <w:b/>
        </w:rPr>
      </w:pPr>
    </w:p>
    <w:p w:rsidR="00A13D64" w:rsidRPr="0037013B" w:rsidRDefault="00A13D64" w:rsidP="00A13D64">
      <w:pPr>
        <w:jc w:val="center"/>
        <w:rPr>
          <w:b/>
        </w:rPr>
      </w:pPr>
      <w:r w:rsidRPr="0037013B">
        <w:rPr>
          <w:b/>
        </w:rPr>
        <w:t>KẾ  HOẠCH THÁNG 3/20</w:t>
      </w:r>
      <w:r>
        <w:rPr>
          <w:b/>
        </w:rPr>
        <w:t>23</w:t>
      </w:r>
    </w:p>
    <w:p w:rsidR="00A13D64" w:rsidRPr="00690274" w:rsidRDefault="00A13D64" w:rsidP="00A13D64">
      <w:pPr>
        <w:spacing w:before="120"/>
      </w:pPr>
      <w:r w:rsidRPr="00BB318A">
        <w:rPr>
          <w:b/>
        </w:rPr>
        <w:t xml:space="preserve">I/ </w:t>
      </w:r>
      <w:r w:rsidRPr="00BB318A">
        <w:rPr>
          <w:b/>
          <w:u w:val="single"/>
        </w:rPr>
        <w:t>Phổ cập</w:t>
      </w:r>
      <w:r w:rsidRPr="00690274">
        <w:t>:</w:t>
      </w:r>
      <w:r>
        <w:t xml:space="preserve"> </w:t>
      </w:r>
      <w:r w:rsidRPr="00690274">
        <w:t>Tiếp tục duy trì tốt sĩ số học sinh</w:t>
      </w:r>
      <w:r>
        <w:t xml:space="preserve"> ở các lớp</w:t>
      </w:r>
      <w:r w:rsidRPr="00690274">
        <w:t>.</w:t>
      </w:r>
      <w:r>
        <w:t>Theo dõi và động viên kịp thời những học sinh yếu. Nhà trường tham mưu với UBND xã để củng cố lại Ban chỉ đạo công tác PCGD xã năm 2023.</w:t>
      </w:r>
    </w:p>
    <w:p w:rsidR="00A13D64" w:rsidRPr="00BB318A" w:rsidRDefault="00A13D64" w:rsidP="00A13D64">
      <w:pPr>
        <w:spacing w:before="120"/>
        <w:rPr>
          <w:b/>
        </w:rPr>
      </w:pPr>
      <w:r w:rsidRPr="00BB318A">
        <w:rPr>
          <w:b/>
        </w:rPr>
        <w:t xml:space="preserve">II/ </w:t>
      </w:r>
      <w:r w:rsidRPr="00BB318A">
        <w:rPr>
          <w:b/>
          <w:u w:val="single"/>
        </w:rPr>
        <w:t>Chuyên môn</w:t>
      </w:r>
      <w:r w:rsidRPr="00BB318A">
        <w:rPr>
          <w:b/>
        </w:rPr>
        <w:t>:</w:t>
      </w:r>
    </w:p>
    <w:p w:rsidR="00A13D64" w:rsidRDefault="00A13D64" w:rsidP="00A13D64">
      <w:pPr>
        <w:spacing w:before="120"/>
      </w:pPr>
      <w:r w:rsidRPr="00690274">
        <w:t xml:space="preserve">   1/ </w:t>
      </w:r>
      <w:r w:rsidRPr="00690274">
        <w:rPr>
          <w:u w:val="single"/>
        </w:rPr>
        <w:t>Dạy học</w:t>
      </w:r>
      <w:r w:rsidRPr="00690274">
        <w:t>:</w:t>
      </w:r>
    </w:p>
    <w:p w:rsidR="00A13D64" w:rsidRDefault="00A13D64" w:rsidP="00A13D64">
      <w:pPr>
        <w:spacing w:before="120"/>
      </w:pPr>
      <w:r>
        <w:t>Thực hiện dạy chương trình các môn học theo kế hoạch tháng 3.</w:t>
      </w:r>
    </w:p>
    <w:p w:rsidR="00A13D64" w:rsidRPr="00690274" w:rsidRDefault="00A13D64" w:rsidP="00A13D64">
      <w:pPr>
        <w:spacing w:before="120"/>
      </w:pPr>
      <w:r>
        <w:t>Tuyên truyền phòng chống bệnh dại chó.</w:t>
      </w:r>
    </w:p>
    <w:p w:rsidR="00A13D64" w:rsidRDefault="00A13D64" w:rsidP="00A13D64">
      <w:pPr>
        <w:spacing w:before="120"/>
      </w:pPr>
      <w:r w:rsidRPr="00690274">
        <w:t xml:space="preserve">Chuyên môn </w:t>
      </w:r>
      <w:r>
        <w:t xml:space="preserve">nhà trường và các tổ chuyên môn tích cực </w:t>
      </w:r>
      <w:r w:rsidRPr="00690274">
        <w:t xml:space="preserve">dự giờ tất cả giáo viên </w:t>
      </w:r>
      <w:r>
        <w:t>theo lịch cũng như dự giờ đột xuất, trên cơ sở đó đánh giá năng lực giáo viên .</w:t>
      </w:r>
      <w:r w:rsidRPr="00690274">
        <w:t xml:space="preserve"> </w:t>
      </w:r>
    </w:p>
    <w:p w:rsidR="00A13D64" w:rsidRDefault="00A13D64" w:rsidP="00A13D64">
      <w:pPr>
        <w:spacing w:before="120"/>
      </w:pPr>
      <w:r>
        <w:t>Tổ chức KT, đánh giá giữa kỳ 2, tiếp tục tích cực đổi mới PPDH(chú ý lớp 6,7).</w:t>
      </w:r>
    </w:p>
    <w:p w:rsidR="00A13D64" w:rsidRDefault="00A13D64" w:rsidP="00A13D64">
      <w:pPr>
        <w:spacing w:before="120"/>
      </w:pPr>
      <w:r>
        <w:t>Tham gia tập huấn và góp ý chương trình SGK 2018 ở các môn cho lớp 8.</w:t>
      </w:r>
    </w:p>
    <w:p w:rsidR="00A13D64" w:rsidRDefault="00A13D64" w:rsidP="00A13D64">
      <w:pPr>
        <w:spacing w:before="120"/>
      </w:pPr>
      <w:r>
        <w:t>Các tổ chuyên môn tổ chức dạy học theo nghiên cứu bài học cho các môn học trong tổ mình. Tăng cương công tác dạy bồi dưỡng HSG 6,7,8 một cách hiệu quả.</w:t>
      </w:r>
    </w:p>
    <w:p w:rsidR="00A13D64" w:rsidRDefault="00A13D64" w:rsidP="00A13D64">
      <w:pPr>
        <w:spacing w:before="120"/>
      </w:pPr>
      <w:r w:rsidRPr="00690274">
        <w:t xml:space="preserve">Tổ chức các hoạt động ngoại khóa nâng cao chất lượng và kỹ năng học tập cho học sinh. </w:t>
      </w:r>
      <w:r>
        <w:t>H</w:t>
      </w:r>
      <w:r w:rsidRPr="00690274">
        <w:t>oàn chỉnh các hồ sơ chuyên môn</w:t>
      </w:r>
      <w:r>
        <w:t>.</w:t>
      </w:r>
    </w:p>
    <w:p w:rsidR="00A13D64" w:rsidRDefault="00A13D64" w:rsidP="00A13D64">
      <w:pPr>
        <w:spacing w:before="120"/>
      </w:pPr>
      <w:r>
        <w:t>Tổ chức và tham gia chuyên đề cụm lần 2 theo kế hoạch PGD</w:t>
      </w:r>
      <w:r w:rsidRPr="00690274">
        <w:t>.</w:t>
      </w:r>
    </w:p>
    <w:p w:rsidR="00A13D64" w:rsidRDefault="00A13D64" w:rsidP="00A13D64">
      <w:pPr>
        <w:spacing w:before="120"/>
      </w:pPr>
      <w:r w:rsidRPr="00690274">
        <w:t>Hoàn chỉnh SKKN</w:t>
      </w:r>
      <w:r>
        <w:t xml:space="preserve"> nộp về PGD theo thời gian quy định</w:t>
      </w:r>
      <w:r w:rsidRPr="00690274">
        <w:t>.</w:t>
      </w:r>
    </w:p>
    <w:p w:rsidR="00A13D64" w:rsidRDefault="00A13D64" w:rsidP="00A13D64">
      <w:pPr>
        <w:spacing w:before="120"/>
      </w:pPr>
      <w:r>
        <w:t>Tiếp tục tập luyện và t</w:t>
      </w:r>
      <w:r w:rsidRPr="006C5D26">
        <w:t xml:space="preserve">ham gia các môn thể thao cấp THCS do PGD tổ chức. </w:t>
      </w:r>
    </w:p>
    <w:p w:rsidR="00A13D64" w:rsidRPr="006C5D26" w:rsidRDefault="00A13D64" w:rsidP="00A13D64">
      <w:pPr>
        <w:spacing w:before="120"/>
      </w:pPr>
      <w:r>
        <w:t>Tổ chức các hoạt động NGLL, sinh hoạt các câu lạc bộ hiệu quả.</w:t>
      </w:r>
    </w:p>
    <w:p w:rsidR="00A13D64" w:rsidRPr="00690274" w:rsidRDefault="00A13D64" w:rsidP="00A13D64">
      <w:pPr>
        <w:spacing w:before="120"/>
      </w:pPr>
      <w:r w:rsidRPr="00690274">
        <w:t xml:space="preserve">   2/ </w:t>
      </w:r>
      <w:r w:rsidRPr="00690274">
        <w:rPr>
          <w:u w:val="single"/>
        </w:rPr>
        <w:t>Chủ nhiệm</w:t>
      </w:r>
      <w:r w:rsidRPr="00690274">
        <w:t>:</w:t>
      </w:r>
    </w:p>
    <w:p w:rsidR="00A13D64" w:rsidRPr="00BB50CA" w:rsidRDefault="00A13D64" w:rsidP="00A13D64">
      <w:pPr>
        <w:spacing w:before="120"/>
      </w:pPr>
      <w:r w:rsidRPr="00690274">
        <w:t xml:space="preserve">Tiếp tục nâng cao chất lượng, </w:t>
      </w:r>
      <w:r>
        <w:t xml:space="preserve">tăng cường theo dõi </w:t>
      </w:r>
      <w:r w:rsidRPr="00690274">
        <w:t>nề nếp lớp</w:t>
      </w:r>
      <w:r>
        <w:t xml:space="preserve"> và phối hợp với CMHS để giáo dục HS (Chú ý đến  đối tượng học sinh vắng học dài ngày, bỏ giờ) .</w:t>
      </w:r>
    </w:p>
    <w:p w:rsidR="00A13D64" w:rsidRDefault="00A13D64" w:rsidP="00A13D64">
      <w:pPr>
        <w:spacing w:before="120"/>
      </w:pPr>
      <w:r w:rsidRPr="00690274">
        <w:t>Tổ chức các hoạt động rèn kỹ năng sống cho học sinh</w:t>
      </w:r>
      <w:r>
        <w:t xml:space="preserve"> thông qua tiết sinh hoạt lớp và tiết NGLL chủ điểm tháng 3 và hoạt động Văn nghệ- Hội trại.</w:t>
      </w:r>
    </w:p>
    <w:p w:rsidR="00A13D64" w:rsidRDefault="00A13D64" w:rsidP="00A13D64">
      <w:pPr>
        <w:spacing w:before="120"/>
      </w:pPr>
      <w:r>
        <w:t>HS thi tuyên truyền về biện pháp phòng chống dại chó.</w:t>
      </w:r>
    </w:p>
    <w:p w:rsidR="00A13D64" w:rsidRDefault="00A13D64" w:rsidP="00A13D64">
      <w:pPr>
        <w:spacing w:before="120"/>
      </w:pPr>
      <w:r>
        <w:t>Quan tâm nhiều hơn nữa đến nề nếp sinh hoạt 15 phút đầu giờ, .</w:t>
      </w:r>
    </w:p>
    <w:p w:rsidR="00A13D64" w:rsidRPr="00DC525D" w:rsidRDefault="00A13D64" w:rsidP="00A13D64">
      <w:pPr>
        <w:spacing w:before="120"/>
        <w:rPr>
          <w:b/>
        </w:rPr>
      </w:pPr>
      <w:r>
        <w:t>Tham gia Sinh hoạt kỷ niệm 92 năm ngày thành lập Đoàn Thanh niên CSHCM và kết nộp đoàn viên mới vào sáng 24/3/2023(Sáng thứ 7).</w:t>
      </w:r>
    </w:p>
    <w:p w:rsidR="00A13D64" w:rsidRPr="00690274" w:rsidRDefault="00A13D64" w:rsidP="00A13D64">
      <w:pPr>
        <w:spacing w:before="120"/>
      </w:pPr>
      <w:r>
        <w:lastRenderedPageBreak/>
        <w:t xml:space="preserve">Ban NGLL sẽ dự giờ các tiết sinh hoạt NGLL ở các lớp </w:t>
      </w:r>
      <w:r w:rsidRPr="00690274">
        <w:t>.</w:t>
      </w:r>
    </w:p>
    <w:p w:rsidR="00A13D64" w:rsidRDefault="00A13D64" w:rsidP="00A13D64">
      <w:pPr>
        <w:spacing w:before="120"/>
      </w:pPr>
      <w:r>
        <w:t>Tổ chức v</w:t>
      </w:r>
      <w:r w:rsidRPr="00690274">
        <w:t xml:space="preserve">ệ sinh </w:t>
      </w:r>
      <w:r>
        <w:t>lớp học, khu vực được phân công, bảo quản CSVC trong lớp học</w:t>
      </w:r>
      <w:r w:rsidRPr="00690274">
        <w:t>.</w:t>
      </w:r>
      <w:r>
        <w:t xml:space="preserve"> </w:t>
      </w:r>
    </w:p>
    <w:p w:rsidR="00A13D64" w:rsidRPr="00AA240C" w:rsidRDefault="00A13D64" w:rsidP="00A13D64">
      <w:pPr>
        <w:tabs>
          <w:tab w:val="center" w:pos="4819"/>
        </w:tabs>
        <w:spacing w:before="120"/>
        <w:rPr>
          <w:b/>
        </w:rPr>
      </w:pPr>
      <w:r>
        <w:rPr>
          <w:b/>
        </w:rPr>
        <w:t>3</w:t>
      </w:r>
      <w:r w:rsidRPr="00AA240C">
        <w:rPr>
          <w:b/>
        </w:rPr>
        <w:t xml:space="preserve">/ </w:t>
      </w:r>
      <w:r w:rsidRPr="00AA240C">
        <w:rPr>
          <w:b/>
          <w:u w:val="single"/>
        </w:rPr>
        <w:t>Xây dựng trường học thân thiện</w:t>
      </w:r>
      <w:r>
        <w:rPr>
          <w:b/>
          <w:u w:val="single"/>
        </w:rPr>
        <w:t>- trường học hạnh phúc</w:t>
      </w:r>
      <w:r w:rsidRPr="00AA240C">
        <w:rPr>
          <w:b/>
        </w:rPr>
        <w:t>:</w:t>
      </w:r>
      <w:r w:rsidRPr="00AA240C">
        <w:rPr>
          <w:b/>
        </w:rPr>
        <w:tab/>
      </w:r>
    </w:p>
    <w:p w:rsidR="00A13D64" w:rsidRPr="00690274" w:rsidRDefault="00A13D64" w:rsidP="00A13D64">
      <w:pPr>
        <w:spacing w:before="120"/>
      </w:pPr>
      <w:r w:rsidRPr="00690274">
        <w:t xml:space="preserve">Giáo dục </w:t>
      </w:r>
      <w:r>
        <w:t xml:space="preserve">tinh thần </w:t>
      </w:r>
      <w:r w:rsidRPr="00690274">
        <w:t>tiết kiệm</w:t>
      </w:r>
      <w:r>
        <w:t xml:space="preserve"> trong HS</w:t>
      </w:r>
      <w:r w:rsidRPr="00690274">
        <w:t>, văn minh trong giao tiếp, ứng xử.</w:t>
      </w:r>
    </w:p>
    <w:p w:rsidR="00A13D64" w:rsidRPr="00690274" w:rsidRDefault="00A13D64" w:rsidP="00A13D64">
      <w:pPr>
        <w:spacing w:before="120"/>
      </w:pPr>
      <w:r w:rsidRPr="00690274">
        <w:t xml:space="preserve">Giáo dục </w:t>
      </w:r>
      <w:r>
        <w:t>kĩ năng tự theo dõi sức khỏe trong phòng dịch Covid-19; tham gia các hoạt động  ngoại khoá trong tháng 3 do nhà trường tổ chức.</w:t>
      </w:r>
    </w:p>
    <w:p w:rsidR="00A13D64" w:rsidRPr="00AA240C" w:rsidRDefault="00A13D64" w:rsidP="00A13D64">
      <w:pPr>
        <w:spacing w:before="120"/>
        <w:rPr>
          <w:b/>
        </w:rPr>
      </w:pPr>
      <w:r>
        <w:rPr>
          <w:b/>
        </w:rPr>
        <w:t>4</w:t>
      </w:r>
      <w:r w:rsidRPr="00AA240C">
        <w:rPr>
          <w:b/>
        </w:rPr>
        <w:t xml:space="preserve">/ </w:t>
      </w:r>
      <w:r w:rsidRPr="00AA240C">
        <w:rPr>
          <w:b/>
          <w:u w:val="single"/>
        </w:rPr>
        <w:t>Kiểm tra</w:t>
      </w:r>
      <w:r w:rsidRPr="00AA240C">
        <w:rPr>
          <w:b/>
        </w:rPr>
        <w:t>:</w:t>
      </w:r>
    </w:p>
    <w:p w:rsidR="00A13D64" w:rsidRDefault="00A13D64" w:rsidP="00A13D64">
      <w:pPr>
        <w:spacing w:before="120"/>
      </w:pPr>
      <w:r w:rsidRPr="00690274">
        <w:t xml:space="preserve">Kiểm tra  </w:t>
      </w:r>
      <w:r>
        <w:t>theo kế hoạch Ban kiểm tra nội bộ nhà trường.</w:t>
      </w:r>
    </w:p>
    <w:p w:rsidR="00A13D64" w:rsidRDefault="00A13D64" w:rsidP="00A13D64">
      <w:pPr>
        <w:spacing w:before="120"/>
      </w:pPr>
      <w:r>
        <w:t>Toàn diện tổ Văn Phòng; về giáo viên: cô Hoà, cô Mỹ, cô Sương về lớp: 8/2 và 7/2</w:t>
      </w:r>
    </w:p>
    <w:p w:rsidR="00A13D64" w:rsidRPr="00690274" w:rsidRDefault="00A13D64" w:rsidP="00A13D64">
      <w:pPr>
        <w:spacing w:before="120"/>
      </w:pPr>
      <w:r>
        <w:t>Thực hiện kế hoạch KT còn tồn đọng ở tháng 2 .</w:t>
      </w:r>
    </w:p>
    <w:p w:rsidR="00A13D64" w:rsidRDefault="00A13D64" w:rsidP="00A13D64">
      <w:pPr>
        <w:spacing w:before="120"/>
      </w:pPr>
      <w:r w:rsidRPr="00690274">
        <w:tab/>
      </w:r>
      <w:r w:rsidRPr="00690274">
        <w:tab/>
      </w:r>
      <w:r w:rsidRPr="00690274">
        <w:tab/>
      </w:r>
      <w:r w:rsidRPr="00690274">
        <w:tab/>
      </w:r>
      <w:r w:rsidRPr="00690274">
        <w:tab/>
      </w:r>
      <w:r w:rsidRPr="00690274">
        <w:tab/>
      </w:r>
      <w:r w:rsidRPr="00690274">
        <w:tab/>
      </w:r>
      <w:r w:rsidRPr="00690274">
        <w:tab/>
        <w:t xml:space="preserve">             </w:t>
      </w:r>
    </w:p>
    <w:p w:rsidR="00A13D64" w:rsidRPr="000669C7" w:rsidRDefault="00A13D64" w:rsidP="00A13D64">
      <w:pPr>
        <w:rPr>
          <w:b/>
        </w:rPr>
      </w:pPr>
      <w:r>
        <w:t xml:space="preserve">                                                                                           </w:t>
      </w:r>
      <w:r w:rsidRPr="000669C7">
        <w:rPr>
          <w:b/>
        </w:rPr>
        <w:t xml:space="preserve"> </w:t>
      </w:r>
      <w:r>
        <w:rPr>
          <w:b/>
        </w:rPr>
        <w:t>P.</w:t>
      </w:r>
      <w:r w:rsidRPr="000669C7">
        <w:rPr>
          <w:b/>
        </w:rPr>
        <w:t>HIỆU TRƯỞNG</w:t>
      </w:r>
    </w:p>
    <w:p w:rsidR="00A13D64" w:rsidRDefault="00A13D64" w:rsidP="00A13D64">
      <w:pPr>
        <w:tabs>
          <w:tab w:val="left" w:pos="7185"/>
        </w:tabs>
      </w:pPr>
      <w:r>
        <w:t xml:space="preserve">                                                                                                 </w:t>
      </w:r>
    </w:p>
    <w:p w:rsidR="00A13D64" w:rsidRDefault="00A13D64" w:rsidP="00A13D64">
      <w:pPr>
        <w:tabs>
          <w:tab w:val="left" w:pos="7185"/>
        </w:tabs>
      </w:pPr>
      <w:r>
        <w:t xml:space="preserve">                                                                                                </w:t>
      </w:r>
    </w:p>
    <w:p w:rsidR="00A13D64" w:rsidRDefault="00A13D64" w:rsidP="00A13D64">
      <w:pPr>
        <w:tabs>
          <w:tab w:val="left" w:pos="7185"/>
        </w:tabs>
        <w:rPr>
          <w:b/>
        </w:rPr>
      </w:pPr>
      <w:r>
        <w:t xml:space="preserve">                                                                                                Nguyễn Phong</w:t>
      </w: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Pr>
        <w:tabs>
          <w:tab w:val="left" w:pos="7185"/>
        </w:tabs>
        <w:rPr>
          <w:b/>
        </w:rPr>
      </w:pPr>
    </w:p>
    <w:p w:rsidR="00A13D64" w:rsidRDefault="00A13D64" w:rsidP="00A13D64"/>
    <w:p w:rsidR="00A13D64" w:rsidRDefault="00A13D64" w:rsidP="00A13D64"/>
    <w:p w:rsidR="00A13D64" w:rsidRDefault="00A13D64" w:rsidP="00A13D64"/>
    <w:p w:rsidR="00A13D64" w:rsidRDefault="00A13D64" w:rsidP="00A13D64"/>
    <w:p w:rsidR="00A13D64" w:rsidRDefault="00A13D64" w:rsidP="00A13D64"/>
    <w:p w:rsidR="00A13D64" w:rsidRDefault="00A13D64" w:rsidP="00A13D64"/>
    <w:tbl>
      <w:tblPr>
        <w:tblW w:w="10122" w:type="dxa"/>
        <w:jc w:val="center"/>
        <w:tblLayout w:type="fixed"/>
        <w:tblLook w:val="0000" w:firstRow="0" w:lastRow="0" w:firstColumn="0" w:lastColumn="0" w:noHBand="0" w:noVBand="0"/>
      </w:tblPr>
      <w:tblGrid>
        <w:gridCol w:w="4382"/>
        <w:gridCol w:w="5740"/>
      </w:tblGrid>
      <w:tr w:rsidR="00A13D64" w:rsidTr="00263089">
        <w:trPr>
          <w:jc w:val="center"/>
        </w:trPr>
        <w:tc>
          <w:tcPr>
            <w:tcW w:w="4382" w:type="dxa"/>
          </w:tcPr>
          <w:p w:rsidR="00A13D64" w:rsidRDefault="00A13D64" w:rsidP="00263089">
            <w:pPr>
              <w:pStyle w:val="Heading1"/>
              <w:spacing w:before="40"/>
              <w:jc w:val="center"/>
              <w:rPr>
                <w:rFonts w:ascii="Times New Roman" w:hAnsi="Times New Roman"/>
                <w:b w:val="0"/>
                <w:color w:val="auto"/>
              </w:rPr>
            </w:pPr>
            <w:r>
              <w:rPr>
                <w:b w:val="0"/>
              </w:rPr>
              <w:br w:type="page"/>
            </w:r>
            <w:r>
              <w:rPr>
                <w:rFonts w:ascii="Times New Roman" w:hAnsi="Times New Roman"/>
                <w:b w:val="0"/>
                <w:color w:val="auto"/>
              </w:rPr>
              <w:t>PHÒNG GDĐT ĐẠI LỘC</w:t>
            </w:r>
          </w:p>
        </w:tc>
        <w:tc>
          <w:tcPr>
            <w:tcW w:w="5740" w:type="dxa"/>
          </w:tcPr>
          <w:p w:rsidR="00A13D64" w:rsidRDefault="00A13D64" w:rsidP="00263089">
            <w:pPr>
              <w:pStyle w:val="Heading1"/>
              <w:spacing w:before="40"/>
              <w:jc w:val="center"/>
              <w:rPr>
                <w:rFonts w:ascii="Times New Roman" w:hAnsi="Times New Roman"/>
                <w:b w:val="0"/>
                <w:color w:val="auto"/>
              </w:rPr>
            </w:pPr>
            <w:r>
              <w:rPr>
                <w:rFonts w:ascii="Times New Roman" w:hAnsi="Times New Roman"/>
                <w:color w:val="auto"/>
              </w:rPr>
              <w:t xml:space="preserve">CỘNG HOÀ XÃ HỘI CHỦ NGHĨA VIỆT </w:t>
            </w:r>
            <w:smartTag w:uri="urn:schemas-microsoft-com:office:smarttags" w:element="place">
              <w:smartTag w:uri="urn:schemas-microsoft-com:office:smarttags" w:element="country-region">
                <w:r>
                  <w:rPr>
                    <w:rFonts w:ascii="Times New Roman" w:hAnsi="Times New Roman"/>
                    <w:color w:val="auto"/>
                  </w:rPr>
                  <w:t>NAM</w:t>
                </w:r>
              </w:smartTag>
            </w:smartTag>
          </w:p>
        </w:tc>
      </w:tr>
      <w:tr w:rsidR="00A13D64" w:rsidTr="00263089">
        <w:trPr>
          <w:jc w:val="center"/>
        </w:trPr>
        <w:tc>
          <w:tcPr>
            <w:tcW w:w="4382" w:type="dxa"/>
          </w:tcPr>
          <w:p w:rsidR="00A13D64" w:rsidRDefault="00A13D64" w:rsidP="00263089">
            <w:pPr>
              <w:pStyle w:val="Heading1"/>
              <w:spacing w:after="60" w:line="360" w:lineRule="auto"/>
              <w:jc w:val="center"/>
              <w:rPr>
                <w:rFonts w:ascii="Times New Roman" w:hAnsi="Times New Roman"/>
                <w:color w:val="auto"/>
              </w:rPr>
            </w:pPr>
            <w:r>
              <w:rPr>
                <w:noProof/>
              </w:rPr>
              <mc:AlternateContent>
                <mc:Choice Requires="wps">
                  <w:drawing>
                    <wp:anchor distT="0" distB="0" distL="114300" distR="114300" simplePos="0" relativeHeight="251661312" behindDoc="0" locked="0" layoutInCell="1" allowOverlap="1">
                      <wp:simplePos x="0" y="0"/>
                      <wp:positionH relativeFrom="column">
                        <wp:posOffset>581660</wp:posOffset>
                      </wp:positionH>
                      <wp:positionV relativeFrom="paragraph">
                        <wp:posOffset>250825</wp:posOffset>
                      </wp:positionV>
                      <wp:extent cx="1066800" cy="0"/>
                      <wp:effectExtent l="1079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E2051"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9.75pt" to="129.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"/>
                  </w:pict>
                </mc:Fallback>
              </mc:AlternateContent>
            </w:r>
            <w:r>
              <w:rPr>
                <w:rFonts w:ascii="Times New Roman" w:hAnsi="Times New Roman"/>
                <w:color w:val="auto"/>
              </w:rPr>
              <w:t>TRƯỜNG THCS PHAN BỘI CHÂU</w:t>
            </w:r>
          </w:p>
        </w:tc>
        <w:tc>
          <w:tcPr>
            <w:tcW w:w="5740" w:type="dxa"/>
          </w:tcPr>
          <w:p w:rsidR="00A13D64" w:rsidRDefault="00A13D64" w:rsidP="00263089">
            <w:pPr>
              <w:pStyle w:val="Heading1"/>
              <w:spacing w:after="60" w:line="360" w:lineRule="auto"/>
              <w:jc w:val="center"/>
              <w:rPr>
                <w:rFonts w:ascii="Times New Roman" w:hAnsi="Times New Roman"/>
                <w:color w:val="auto"/>
              </w:rPr>
            </w:pPr>
            <w:r>
              <w:rPr>
                <w:noProof/>
              </w:rPr>
              <mc:AlternateContent>
                <mc:Choice Requires="wps">
                  <w:drawing>
                    <wp:anchor distT="0" distB="0" distL="114300" distR="114300" simplePos="0" relativeHeight="251662336" behindDoc="0" locked="0" layoutInCell="1" allowOverlap="1">
                      <wp:simplePos x="0" y="0"/>
                      <wp:positionH relativeFrom="column">
                        <wp:posOffset>701040</wp:posOffset>
                      </wp:positionH>
                      <wp:positionV relativeFrom="paragraph">
                        <wp:posOffset>198120</wp:posOffset>
                      </wp:positionV>
                      <wp:extent cx="2094230" cy="0"/>
                      <wp:effectExtent l="7620"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D174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6pt" to="220.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6N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i7yy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"/>
                  </w:pict>
                </mc:Fallback>
              </mc:AlternateContent>
            </w:r>
            <w:r>
              <w:rPr>
                <w:rFonts w:ascii="Times New Roman" w:hAnsi="Times New Roman"/>
                <w:color w:val="auto"/>
                <w:sz w:val="28"/>
              </w:rPr>
              <w:t>Độc lập – Tự do - Hạnh phúc</w:t>
            </w:r>
          </w:p>
        </w:tc>
      </w:tr>
      <w:tr w:rsidR="00A13D64" w:rsidTr="00263089">
        <w:trPr>
          <w:cantSplit/>
          <w:jc w:val="center"/>
        </w:trPr>
        <w:tc>
          <w:tcPr>
            <w:tcW w:w="4382" w:type="dxa"/>
          </w:tcPr>
          <w:p w:rsidR="00A13D64" w:rsidRDefault="00A13D64" w:rsidP="00263089">
            <w:pPr>
              <w:pStyle w:val="Heading3"/>
              <w:spacing w:before="120" w:after="120" w:line="360" w:lineRule="auto"/>
              <w:rPr>
                <w:b w:val="0"/>
                <w:color w:val="auto"/>
              </w:rPr>
            </w:pPr>
          </w:p>
        </w:tc>
        <w:tc>
          <w:tcPr>
            <w:tcW w:w="5740" w:type="dxa"/>
          </w:tcPr>
          <w:p w:rsidR="00A13D64" w:rsidRDefault="00A13D64" w:rsidP="00263089">
            <w:pPr>
              <w:spacing w:before="120" w:line="360" w:lineRule="auto"/>
              <w:jc w:val="center"/>
              <w:rPr>
                <w:i/>
                <w:szCs w:val="24"/>
              </w:rPr>
            </w:pPr>
            <w:r>
              <w:rPr>
                <w:i/>
              </w:rPr>
              <w:t>Đại Cường, ngày 1 tháng 03 năm 2023</w:t>
            </w:r>
          </w:p>
        </w:tc>
      </w:tr>
    </w:tbl>
    <w:p w:rsidR="00A13D64" w:rsidRDefault="00A13D64" w:rsidP="00A13D64">
      <w:pPr>
        <w:jc w:val="center"/>
        <w:rPr>
          <w:b/>
        </w:rPr>
      </w:pPr>
      <w:r>
        <w:rPr>
          <w:b/>
        </w:rPr>
        <w:t>LỊCH CÔNG TÁC THÁNG 3/2023</w:t>
      </w:r>
    </w:p>
    <w:p w:rsidR="00A13D64" w:rsidRPr="000A7455" w:rsidRDefault="00A13D64" w:rsidP="00A13D64">
      <w:pPr>
        <w:spacing w:before="120"/>
        <w:rPr>
          <w:b/>
        </w:rPr>
      </w:pPr>
      <w:r w:rsidRPr="000A7455">
        <w:rPr>
          <w:b/>
        </w:rPr>
        <w:t>Trọng tâm:</w:t>
      </w:r>
    </w:p>
    <w:p w:rsidR="00A13D64" w:rsidRDefault="00A13D64" w:rsidP="00A13D64">
      <w:pPr>
        <w:spacing w:before="120"/>
      </w:pPr>
      <w:r>
        <w:t>Nâng cao chất lượng dạy học, tổ chức kiểm tra giữa kỳ 2</w:t>
      </w:r>
    </w:p>
    <w:p w:rsidR="00A13D64" w:rsidRDefault="00A13D64" w:rsidP="00A13D64">
      <w:pPr>
        <w:spacing w:before="120"/>
      </w:pPr>
      <w:r>
        <w:lastRenderedPageBreak/>
        <w:t>Tổ chức hoạt động ngoại khóa để chào mừng các ngày lễ trong tháng 3</w:t>
      </w:r>
    </w:p>
    <w:p w:rsidR="00A13D64" w:rsidRDefault="00A13D64" w:rsidP="00A13D64">
      <w:pPr>
        <w:spacing w:before="120"/>
      </w:pPr>
      <w:r>
        <w:t>Tích cực dạy bồi dưỡng HS giỏi 6,7,8 và phụ đạo HS yếu.</w:t>
      </w:r>
    </w:p>
    <w:p w:rsidR="00A13D64" w:rsidRPr="000A7455" w:rsidRDefault="00A13D64" w:rsidP="00A13D64">
      <w:pPr>
        <w:spacing w:before="120"/>
        <w:rPr>
          <w:b/>
        </w:rPr>
      </w:pPr>
      <w:r w:rsidRPr="000A7455">
        <w:rPr>
          <w:b/>
        </w:rPr>
        <w:t>Cụ thể:</w:t>
      </w:r>
    </w:p>
    <w:tbl>
      <w:tblPr>
        <w:tblW w:w="1064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5320"/>
        <w:gridCol w:w="1370"/>
        <w:gridCol w:w="2130"/>
        <w:gridCol w:w="700"/>
      </w:tblGrid>
      <w:tr w:rsidR="00A13D64" w:rsidRPr="007255DE" w:rsidTr="00263089">
        <w:tc>
          <w:tcPr>
            <w:tcW w:w="11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jc w:val="center"/>
            </w:pPr>
            <w:r>
              <w:t>Tuần</w:t>
            </w: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jc w:val="center"/>
            </w:pPr>
            <w:r>
              <w:t>Nội dung</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T/gian</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jc w:val="center"/>
            </w:pPr>
            <w:r>
              <w:t>Thực hiện</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jc w:val="center"/>
            </w:pPr>
            <w:r>
              <w:t>K/ quả</w:t>
            </w:r>
          </w:p>
        </w:tc>
      </w:tr>
      <w:tr w:rsidR="00A13D64" w:rsidRPr="007255DE" w:rsidTr="00263089">
        <w:tc>
          <w:tcPr>
            <w:tcW w:w="11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XXV</w:t>
            </w:r>
          </w:p>
          <w:p w:rsidR="00A13D64" w:rsidRDefault="00A13D64" w:rsidP="00263089">
            <w:pPr>
              <w:spacing w:before="120"/>
            </w:pPr>
            <w:r>
              <w:t>1/3</w:t>
            </w:r>
          </w:p>
          <w:p w:rsidR="00A13D64" w:rsidRDefault="00A13D64" w:rsidP="00263089">
            <w:pPr>
              <w:spacing w:before="120"/>
            </w:pPr>
            <w:r>
              <w:t xml:space="preserve"> </w:t>
            </w:r>
            <w:r w:rsidRPr="007255DE">
              <w:sym w:font="Wingdings" w:char="00E0"/>
            </w:r>
            <w:r>
              <w:t xml:space="preserve"> 12/3</w:t>
            </w:r>
          </w:p>
          <w:p w:rsidR="00A13D64" w:rsidRDefault="00A13D64" w:rsidP="00263089">
            <w:pPr>
              <w:spacing w:before="120"/>
            </w:pP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Họp Hội đồng-SH hành chính tổ</w:t>
            </w:r>
          </w:p>
          <w:p w:rsidR="00A13D64" w:rsidRDefault="00A13D64" w:rsidP="00263089">
            <w:pPr>
              <w:spacing w:before="120"/>
            </w:pPr>
            <w:r>
              <w:t>GV bộ môn dự tập huấn sách giáo khoa lớp 8</w:t>
            </w:r>
          </w:p>
          <w:p w:rsidR="00A13D64" w:rsidRDefault="00A13D64" w:rsidP="00263089">
            <w:pPr>
              <w:spacing w:before="120"/>
            </w:pPr>
            <w:r>
              <w:t>Chào cờ đầu tháng, giới thiệu sách tháng 3</w:t>
            </w:r>
          </w:p>
          <w:p w:rsidR="00A13D64" w:rsidRDefault="00A13D64" w:rsidP="00263089">
            <w:pPr>
              <w:spacing w:before="120"/>
            </w:pPr>
            <w:r>
              <w:t>Tổ chức dạy học chương trình tuần 23,24</w:t>
            </w:r>
          </w:p>
          <w:p w:rsidR="00A13D64" w:rsidRDefault="00A13D64" w:rsidP="00263089">
            <w:pPr>
              <w:spacing w:before="120"/>
            </w:pPr>
            <w:r>
              <w:t>Kiểm tra dạy BDHSG các khối 6,7,8</w:t>
            </w:r>
          </w:p>
          <w:p w:rsidR="00A13D64" w:rsidRDefault="00A13D64" w:rsidP="00263089">
            <w:pPr>
              <w:spacing w:before="120"/>
            </w:pPr>
            <w:r>
              <w:t>Sinh hoạt tổ chuyên môn</w:t>
            </w:r>
          </w:p>
          <w:p w:rsidR="00A13D64" w:rsidRDefault="00A13D64" w:rsidP="00263089">
            <w:pPr>
              <w:spacing w:before="120"/>
            </w:pPr>
            <w:r>
              <w:t>Nộp đề xuất lựa chon SGK lớp 8 về PGD</w:t>
            </w:r>
          </w:p>
          <w:p w:rsidR="00A13D64" w:rsidRDefault="00A13D64" w:rsidP="00263089">
            <w:pPr>
              <w:spacing w:before="120"/>
            </w:pPr>
            <w:r>
              <w:t>KT HĐSP: Cô Hoà, cô Mỹ, cô Sương</w:t>
            </w:r>
          </w:p>
          <w:p w:rsidR="00A13D64" w:rsidRDefault="00A13D64" w:rsidP="00263089">
            <w:pPr>
              <w:spacing w:before="120"/>
            </w:pPr>
            <w:r>
              <w:t>Duyệt đề kiểm tra giữa kỳ 2</w:t>
            </w:r>
          </w:p>
          <w:p w:rsidR="00A13D64" w:rsidRDefault="00A13D64" w:rsidP="00263089">
            <w:pPr>
              <w:spacing w:before="120"/>
            </w:pPr>
            <w:r>
              <w:t>Tham gia chuyên đề cấp huyện</w:t>
            </w:r>
          </w:p>
          <w:p w:rsidR="00A13D64" w:rsidRDefault="00A13D64" w:rsidP="00263089">
            <w:pPr>
              <w:spacing w:before="120"/>
            </w:pPr>
            <w:r>
              <w:t>GVCN tổ chức các hoạt động cho Trại-VN</w:t>
            </w:r>
          </w:p>
          <w:p w:rsidR="00A13D64" w:rsidRDefault="00A13D64" w:rsidP="00263089">
            <w:pPr>
              <w:spacing w:before="120"/>
            </w:pPr>
            <w:r>
              <w:t>Tổ chức chương trình phát thanh măng non</w:t>
            </w:r>
          </w:p>
          <w:p w:rsidR="00A13D64" w:rsidRDefault="00A13D64" w:rsidP="00263089">
            <w:pPr>
              <w:spacing w:before="120"/>
            </w:pPr>
            <w:r>
              <w:t>Các lớp vệ sinh lớp học, vị trí phân công</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2/3</w:t>
            </w:r>
          </w:p>
          <w:p w:rsidR="00A13D64" w:rsidRDefault="00A13D64" w:rsidP="00263089">
            <w:pPr>
              <w:spacing w:before="120"/>
            </w:pPr>
            <w:r>
              <w:t>Theo lịch</w:t>
            </w:r>
          </w:p>
          <w:p w:rsidR="00A13D64" w:rsidRDefault="00A13D64" w:rsidP="00263089">
            <w:pPr>
              <w:spacing w:before="120"/>
            </w:pPr>
            <w:r>
              <w:t>6/3</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9/3</w:t>
            </w:r>
          </w:p>
          <w:p w:rsidR="00A13D64" w:rsidRDefault="00A13D64" w:rsidP="00263089">
            <w:pPr>
              <w:spacing w:before="120"/>
            </w:pPr>
            <w:r>
              <w:t>9/3</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9/9</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Tập thể</w:t>
            </w:r>
          </w:p>
          <w:p w:rsidR="00A13D64" w:rsidRDefault="00A13D64" w:rsidP="00263089">
            <w:pPr>
              <w:spacing w:before="120"/>
            </w:pPr>
            <w:r>
              <w:t>GVBM</w:t>
            </w:r>
          </w:p>
          <w:p w:rsidR="00A13D64" w:rsidRDefault="00A13D64" w:rsidP="00263089">
            <w:pPr>
              <w:spacing w:before="120"/>
            </w:pPr>
            <w:r>
              <w:t>Toàn trường</w:t>
            </w:r>
          </w:p>
          <w:p w:rsidR="00A13D64" w:rsidRDefault="00A13D64" w:rsidP="00263089">
            <w:pPr>
              <w:spacing w:before="120"/>
            </w:pPr>
            <w:r>
              <w:t>GV</w:t>
            </w:r>
          </w:p>
          <w:p w:rsidR="00A13D64" w:rsidRDefault="00A13D64" w:rsidP="00263089">
            <w:pPr>
              <w:spacing w:before="120"/>
            </w:pPr>
            <w:r>
              <w:t>HT,PHT</w:t>
            </w:r>
          </w:p>
          <w:p w:rsidR="00A13D64" w:rsidRDefault="00A13D64" w:rsidP="00263089">
            <w:pPr>
              <w:spacing w:before="120"/>
            </w:pPr>
            <w:r>
              <w:t>TCM</w:t>
            </w:r>
          </w:p>
          <w:p w:rsidR="00A13D64" w:rsidRDefault="00A13D64" w:rsidP="00263089">
            <w:pPr>
              <w:spacing w:before="120"/>
            </w:pPr>
            <w:r>
              <w:t>PHT</w:t>
            </w:r>
          </w:p>
          <w:p w:rsidR="00A13D64" w:rsidRDefault="00A13D64" w:rsidP="00263089">
            <w:pPr>
              <w:spacing w:line="360" w:lineRule="auto"/>
            </w:pPr>
            <w:r>
              <w:t>TCM, BGH</w:t>
            </w:r>
          </w:p>
          <w:p w:rsidR="00A13D64" w:rsidRDefault="00A13D64" w:rsidP="00263089">
            <w:pPr>
              <w:spacing w:line="360" w:lineRule="auto"/>
            </w:pPr>
            <w:r>
              <w:t>Tổ CM, GV</w:t>
            </w:r>
          </w:p>
          <w:p w:rsidR="00A13D64" w:rsidRDefault="00A13D64" w:rsidP="00263089">
            <w:pPr>
              <w:spacing w:before="120"/>
            </w:pPr>
            <w:r>
              <w:t>HT,PHT</w:t>
            </w:r>
          </w:p>
          <w:p w:rsidR="00A13D64" w:rsidRDefault="00A13D64" w:rsidP="00263089">
            <w:pPr>
              <w:spacing w:line="360" w:lineRule="auto"/>
            </w:pPr>
            <w:r>
              <w:t>Đoàn, Đội, GV</w:t>
            </w:r>
          </w:p>
          <w:p w:rsidR="00A13D64" w:rsidRDefault="00A13D64" w:rsidP="00263089">
            <w:pPr>
              <w:spacing w:line="360" w:lineRule="auto"/>
            </w:pPr>
            <w:r>
              <w:t>TPT</w:t>
            </w:r>
          </w:p>
          <w:p w:rsidR="00A13D64" w:rsidRPr="00774BA9" w:rsidRDefault="00A13D64" w:rsidP="00263089">
            <w:pPr>
              <w:spacing w:line="360" w:lineRule="auto"/>
            </w:pPr>
            <w:r>
              <w:t>GVCN, HS</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p>
        </w:tc>
      </w:tr>
      <w:tr w:rsidR="00A13D64" w:rsidRPr="007255DE" w:rsidTr="00263089">
        <w:trPr>
          <w:trHeight w:val="5489"/>
        </w:trPr>
        <w:tc>
          <w:tcPr>
            <w:tcW w:w="11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XXVI</w:t>
            </w:r>
          </w:p>
          <w:p w:rsidR="00A13D64" w:rsidRDefault="00A13D64" w:rsidP="00263089">
            <w:pPr>
              <w:spacing w:before="120"/>
            </w:pPr>
            <w:r>
              <w:t>13/3</w:t>
            </w:r>
          </w:p>
          <w:p w:rsidR="00A13D64" w:rsidRDefault="00A13D64" w:rsidP="00263089">
            <w:pPr>
              <w:spacing w:before="120"/>
            </w:pPr>
            <w:r>
              <w:t xml:space="preserve">  </w:t>
            </w:r>
            <w:r w:rsidRPr="007255DE">
              <w:sym w:font="Wingdings" w:char="00E0"/>
            </w:r>
            <w:r>
              <w:t>19/3</w:t>
            </w:r>
          </w:p>
          <w:p w:rsidR="00A13D64" w:rsidRDefault="00A13D64" w:rsidP="00263089">
            <w:pPr>
              <w:spacing w:before="120"/>
            </w:pP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Thực hiện chương trình tuần 25</w:t>
            </w:r>
          </w:p>
          <w:p w:rsidR="00A13D64" w:rsidRDefault="00A13D64" w:rsidP="00263089">
            <w:pPr>
              <w:spacing w:before="120"/>
            </w:pPr>
            <w:r>
              <w:t>Tổ chức kiểm tra giữa kỳ 2 một số môn</w:t>
            </w:r>
          </w:p>
          <w:p w:rsidR="00A13D64" w:rsidRDefault="00A13D64" w:rsidP="00263089">
            <w:pPr>
              <w:spacing w:before="120"/>
            </w:pPr>
            <w:r>
              <w:t xml:space="preserve"> Kiểm tra lớp 7/2 và 8/2</w:t>
            </w:r>
          </w:p>
          <w:p w:rsidR="00A13D64" w:rsidRDefault="00A13D64" w:rsidP="00263089">
            <w:pPr>
              <w:spacing w:before="120"/>
            </w:pPr>
            <w:r>
              <w:t xml:space="preserve"> KT HĐSP: Cô Hoà, cô Mỹ, cô Sương</w:t>
            </w:r>
          </w:p>
          <w:p w:rsidR="00A13D64" w:rsidRDefault="00A13D64" w:rsidP="00263089">
            <w:pPr>
              <w:spacing w:before="120"/>
            </w:pPr>
            <w:r>
              <w:t>Kiểm tra toàn diện tổ Văn Phòng</w:t>
            </w:r>
          </w:p>
          <w:p w:rsidR="00A13D64" w:rsidRDefault="00A13D64" w:rsidP="00263089">
            <w:pPr>
              <w:spacing w:before="120"/>
            </w:pPr>
            <w:r>
              <w:t>Chuyên môn dự giờ đột xuất giáo viên</w:t>
            </w:r>
          </w:p>
          <w:p w:rsidR="00A13D64" w:rsidRDefault="00A13D64" w:rsidP="00263089">
            <w:pPr>
              <w:spacing w:before="120"/>
            </w:pPr>
            <w:r>
              <w:t>Tiếp tục BD HS giỏi k 6,7,8 và dạy phụ đạo</w:t>
            </w:r>
          </w:p>
          <w:p w:rsidR="00A13D64" w:rsidRDefault="00A13D64" w:rsidP="00263089">
            <w:pPr>
              <w:spacing w:before="120"/>
            </w:pPr>
            <w:r>
              <w:t xml:space="preserve">Sinh hoạt tổ CM, chuyên đề cụm lần 9 </w:t>
            </w:r>
          </w:p>
          <w:p w:rsidR="00A13D64" w:rsidRDefault="00A13D64" w:rsidP="00263089">
            <w:pPr>
              <w:spacing w:before="120"/>
            </w:pPr>
            <w:r>
              <w:t>Chuẩn bị cho hoạt động NGLL trong tháng 3</w:t>
            </w:r>
          </w:p>
          <w:p w:rsidR="00A13D64" w:rsidRDefault="00A13D64" w:rsidP="00263089">
            <w:pPr>
              <w:spacing w:before="120" w:line="276" w:lineRule="auto"/>
            </w:pPr>
            <w:r>
              <w:t>Hoàn thành duyệt SKKN tại trường</w:t>
            </w:r>
          </w:p>
          <w:p w:rsidR="00A13D64" w:rsidRDefault="00A13D64" w:rsidP="00263089">
            <w:pPr>
              <w:spacing w:before="120" w:line="276" w:lineRule="auto"/>
            </w:pPr>
            <w:r>
              <w:t>Tổ chức phát thanh măng non, Tập huấn Đội</w:t>
            </w:r>
          </w:p>
          <w:p w:rsidR="00A13D64" w:rsidRDefault="00A13D64" w:rsidP="00263089">
            <w:pPr>
              <w:spacing w:before="120" w:line="276" w:lineRule="auto"/>
            </w:pPr>
            <w:r>
              <w:t>Y tế tiếp tục theo dõi phòng chống dịch bệnh</w:t>
            </w:r>
          </w:p>
          <w:p w:rsidR="00A13D64" w:rsidRDefault="00A13D64" w:rsidP="00263089">
            <w:pPr>
              <w:spacing w:before="120" w:line="276" w:lineRule="auto"/>
            </w:pPr>
            <w:r>
              <w:t>Sơ duyệt Văn nghệ</w:t>
            </w:r>
          </w:p>
          <w:p w:rsidR="00A13D64" w:rsidRDefault="00A13D64" w:rsidP="00263089">
            <w:pPr>
              <w:spacing w:before="120"/>
            </w:pPr>
            <w:r>
              <w:t>Tham gia thi Hội khoẻ Phù Đổng cấp huyện</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16/3</w:t>
            </w:r>
          </w:p>
          <w:p w:rsidR="00A13D64" w:rsidRDefault="00A13D64" w:rsidP="00263089">
            <w:pPr>
              <w:spacing w:before="120"/>
            </w:pPr>
            <w:r>
              <w:t>Tuần</w:t>
            </w:r>
          </w:p>
          <w:p w:rsidR="00A13D64" w:rsidRDefault="00A13D64" w:rsidP="00263089">
            <w:pPr>
              <w:spacing w:line="360" w:lineRule="auto"/>
            </w:pPr>
            <w:r>
              <w:t>17/3</w:t>
            </w:r>
          </w:p>
          <w:p w:rsidR="00A13D64" w:rsidRDefault="00A13D64" w:rsidP="00263089">
            <w:pPr>
              <w:spacing w:line="360" w:lineRule="auto"/>
            </w:pPr>
            <w:r>
              <w:t>Tuần</w:t>
            </w:r>
          </w:p>
          <w:p w:rsidR="00A13D64" w:rsidRDefault="00A13D64" w:rsidP="00263089">
            <w:pPr>
              <w:spacing w:line="360" w:lineRule="auto"/>
            </w:pPr>
            <w:r>
              <w:t>Tuần</w:t>
            </w:r>
          </w:p>
          <w:p w:rsidR="00A13D64" w:rsidRDefault="00A13D64" w:rsidP="00263089">
            <w:pPr>
              <w:spacing w:line="360" w:lineRule="auto"/>
            </w:pPr>
            <w:r>
              <w:t>Ch: 17/3</w:t>
            </w:r>
          </w:p>
          <w:p w:rsidR="00A13D64" w:rsidRPr="007B0428" w:rsidRDefault="00A13D64" w:rsidP="00263089">
            <w:pPr>
              <w:spacing w:line="360" w:lineRule="auto"/>
            </w:pPr>
            <w:r>
              <w:t>13-20/3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GV</w:t>
            </w:r>
          </w:p>
          <w:p w:rsidR="00A13D64" w:rsidRDefault="00A13D64" w:rsidP="00263089">
            <w:pPr>
              <w:spacing w:before="120"/>
            </w:pPr>
            <w:r>
              <w:t>Theo phân công</w:t>
            </w:r>
          </w:p>
          <w:p w:rsidR="00A13D64" w:rsidRDefault="00A13D64" w:rsidP="00263089">
            <w:pPr>
              <w:spacing w:before="120"/>
            </w:pPr>
            <w:r>
              <w:t>BGH, TPT</w:t>
            </w:r>
          </w:p>
          <w:p w:rsidR="00A13D64" w:rsidRDefault="00A13D64" w:rsidP="00263089">
            <w:pPr>
              <w:spacing w:before="120"/>
            </w:pPr>
            <w:r>
              <w:t>BGH+ TTCM</w:t>
            </w:r>
          </w:p>
          <w:p w:rsidR="00A13D64" w:rsidRDefault="00A13D64" w:rsidP="00263089">
            <w:pPr>
              <w:spacing w:before="120"/>
            </w:pPr>
            <w:r>
              <w:t>HT, PHT</w:t>
            </w:r>
          </w:p>
          <w:p w:rsidR="00A13D64" w:rsidRDefault="00A13D64" w:rsidP="00263089">
            <w:pPr>
              <w:spacing w:before="120"/>
            </w:pPr>
            <w:r>
              <w:t>Tổ CM, PHT</w:t>
            </w:r>
          </w:p>
          <w:p w:rsidR="00A13D64" w:rsidRDefault="00A13D64" w:rsidP="00263089">
            <w:pPr>
              <w:spacing w:before="120"/>
            </w:pPr>
            <w:r>
              <w:t>Theo phân công</w:t>
            </w:r>
          </w:p>
          <w:p w:rsidR="00A13D64" w:rsidRDefault="00A13D64" w:rsidP="00263089">
            <w:pPr>
              <w:spacing w:before="120"/>
            </w:pPr>
            <w:r>
              <w:t>GVBM</w:t>
            </w:r>
          </w:p>
          <w:p w:rsidR="00A13D64" w:rsidRDefault="00A13D64" w:rsidP="00263089">
            <w:pPr>
              <w:spacing w:line="360" w:lineRule="auto"/>
            </w:pPr>
            <w:r>
              <w:t>Thiết bị</w:t>
            </w:r>
          </w:p>
          <w:p w:rsidR="00A13D64" w:rsidRDefault="00A13D64" w:rsidP="00263089">
            <w:pPr>
              <w:spacing w:line="360" w:lineRule="auto"/>
            </w:pPr>
            <w:r>
              <w:t>Hội đồng KH</w:t>
            </w:r>
          </w:p>
          <w:p w:rsidR="00A13D64" w:rsidRDefault="00A13D64" w:rsidP="00263089">
            <w:pPr>
              <w:spacing w:line="360" w:lineRule="auto"/>
            </w:pPr>
            <w:r>
              <w:t>Thạch, Hồng</w:t>
            </w:r>
          </w:p>
          <w:p w:rsidR="00A13D64" w:rsidRDefault="00A13D64" w:rsidP="00263089">
            <w:pPr>
              <w:spacing w:line="360" w:lineRule="auto"/>
            </w:pPr>
            <w:r>
              <w:t>Y tế</w:t>
            </w:r>
          </w:p>
          <w:p w:rsidR="00A13D64" w:rsidRDefault="00A13D64" w:rsidP="00263089">
            <w:pPr>
              <w:spacing w:line="360" w:lineRule="auto"/>
            </w:pPr>
            <w:r>
              <w:t>BTC,Các lớp</w:t>
            </w:r>
          </w:p>
          <w:p w:rsidR="00A13D64" w:rsidRPr="007B0428" w:rsidRDefault="00A13D64" w:rsidP="00263089">
            <w:pPr>
              <w:spacing w:line="360" w:lineRule="auto"/>
            </w:pPr>
            <w:r>
              <w:t>Theo QĐ</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p>
        </w:tc>
      </w:tr>
      <w:tr w:rsidR="00A13D64" w:rsidRPr="001B0818" w:rsidTr="00263089">
        <w:tc>
          <w:tcPr>
            <w:tcW w:w="11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lastRenderedPageBreak/>
              <w:t>XXVII</w:t>
            </w:r>
          </w:p>
          <w:p w:rsidR="00A13D64" w:rsidRDefault="00A13D64" w:rsidP="00263089">
            <w:pPr>
              <w:spacing w:before="120"/>
            </w:pPr>
            <w:r>
              <w:t>20/3</w:t>
            </w:r>
          </w:p>
          <w:p w:rsidR="00A13D64" w:rsidRDefault="00A13D64" w:rsidP="00263089">
            <w:pPr>
              <w:spacing w:before="120"/>
            </w:pPr>
            <w:r>
              <w:t xml:space="preserve">  </w:t>
            </w:r>
            <w:r w:rsidRPr="007255DE">
              <w:sym w:font="Wingdings" w:char="00E0"/>
            </w:r>
            <w:r>
              <w:t>26/3</w:t>
            </w:r>
          </w:p>
          <w:p w:rsidR="00A13D64" w:rsidRDefault="00A13D64" w:rsidP="00263089">
            <w:pPr>
              <w:spacing w:before="120"/>
            </w:pP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Thực hiện dạy theo chương trình 26</w:t>
            </w:r>
          </w:p>
          <w:p w:rsidR="00A13D64" w:rsidRDefault="00A13D64" w:rsidP="00263089">
            <w:pPr>
              <w:spacing w:before="120"/>
            </w:pPr>
            <w:r>
              <w:t>Hoàn thành hồ sơ KT HĐSP Nhà giáo,tổ, lớp</w:t>
            </w:r>
          </w:p>
          <w:p w:rsidR="00A13D64" w:rsidRDefault="00A13D64" w:rsidP="00263089">
            <w:pPr>
              <w:spacing w:before="120"/>
            </w:pPr>
            <w:r>
              <w:t>Chuẩn bị cho tổ chức sinh hoạt kỷ niệm 26/3</w:t>
            </w:r>
          </w:p>
          <w:p w:rsidR="00A13D64" w:rsidRDefault="00A13D64" w:rsidP="00263089">
            <w:pPr>
              <w:spacing w:before="120"/>
            </w:pPr>
            <w:r>
              <w:t>Tổng duyệt VN.</w:t>
            </w:r>
          </w:p>
          <w:p w:rsidR="00A13D64" w:rsidRDefault="00A13D64" w:rsidP="00263089">
            <w:pPr>
              <w:spacing w:before="120"/>
            </w:pPr>
            <w:r>
              <w:t>Tổ chức Văn nghệ.</w:t>
            </w:r>
          </w:p>
          <w:p w:rsidR="00A13D64" w:rsidRDefault="00A13D64" w:rsidP="00263089">
            <w:pPr>
              <w:spacing w:before="120"/>
            </w:pPr>
            <w:r>
              <w:t>Hạn cuối nộp SKKN về PGD</w:t>
            </w:r>
          </w:p>
          <w:p w:rsidR="00A13D64" w:rsidRDefault="00A13D64" w:rsidP="00263089">
            <w:pPr>
              <w:spacing w:before="120"/>
            </w:pPr>
            <w:r>
              <w:t>Tổ chức Hội trại Kỹ năng sống</w:t>
            </w:r>
          </w:p>
          <w:p w:rsidR="00A13D64" w:rsidRDefault="00A13D64" w:rsidP="00263089">
            <w:pPr>
              <w:spacing w:before="120"/>
            </w:pPr>
            <w:r>
              <w:t>Giáo dục SK vị thành niên chuyên đề giới</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Chiều 23</w:t>
            </w:r>
          </w:p>
          <w:p w:rsidR="00A13D64" w:rsidRDefault="00A13D64" w:rsidP="00263089">
            <w:pPr>
              <w:spacing w:before="120"/>
            </w:pPr>
            <w:r>
              <w:t>Tối 24/3</w:t>
            </w:r>
          </w:p>
          <w:p w:rsidR="00A13D64" w:rsidRDefault="00A13D64" w:rsidP="00263089">
            <w:pPr>
              <w:spacing w:before="120"/>
            </w:pPr>
            <w:r>
              <w:t>24/3</w:t>
            </w:r>
          </w:p>
          <w:p w:rsidR="00A13D64" w:rsidRDefault="00A13D64" w:rsidP="00263089">
            <w:pPr>
              <w:spacing w:before="120"/>
            </w:pPr>
            <w:r>
              <w:t>25/3</w:t>
            </w:r>
          </w:p>
          <w:p w:rsidR="00A13D64" w:rsidRPr="00D82E41" w:rsidRDefault="00A13D64" w:rsidP="00263089">
            <w:pPr>
              <w:spacing w:before="120"/>
            </w:pPr>
            <w:r>
              <w:t>Tuần</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GV</w:t>
            </w:r>
          </w:p>
          <w:p w:rsidR="00A13D64" w:rsidRDefault="00A13D64" w:rsidP="00263089">
            <w:pPr>
              <w:spacing w:before="120"/>
            </w:pPr>
            <w:r>
              <w:t>Ban kiểm tra</w:t>
            </w:r>
          </w:p>
          <w:p w:rsidR="00A13D64" w:rsidRDefault="00A13D64" w:rsidP="00263089">
            <w:pPr>
              <w:spacing w:before="120"/>
            </w:pPr>
            <w:r>
              <w:t>Thạch, Hồng</w:t>
            </w:r>
          </w:p>
          <w:p w:rsidR="00A13D64" w:rsidRDefault="00A13D64" w:rsidP="00263089">
            <w:pPr>
              <w:spacing w:before="120"/>
            </w:pPr>
            <w:r>
              <w:t>BGK, các lớp</w:t>
            </w:r>
          </w:p>
          <w:p w:rsidR="00A13D64" w:rsidRDefault="00A13D64" w:rsidP="00263089">
            <w:pPr>
              <w:spacing w:before="120"/>
            </w:pPr>
            <w:r>
              <w:t>CBVC, HS</w:t>
            </w:r>
          </w:p>
          <w:p w:rsidR="00A13D64" w:rsidRPr="001B0818" w:rsidRDefault="00A13D64" w:rsidP="00263089">
            <w:pPr>
              <w:spacing w:before="120"/>
              <w:rPr>
                <w:lang w:val="fr-FR"/>
              </w:rPr>
            </w:pPr>
            <w:r>
              <w:rPr>
                <w:lang w:val="fr-FR"/>
              </w:rPr>
              <w:t>VT</w:t>
            </w:r>
          </w:p>
          <w:p w:rsidR="00A13D64" w:rsidRDefault="00A13D64" w:rsidP="00263089">
            <w:pPr>
              <w:spacing w:before="120"/>
            </w:pPr>
            <w:r>
              <w:t>CBVC, HS</w:t>
            </w:r>
          </w:p>
          <w:p w:rsidR="00A13D64" w:rsidRPr="001B0818" w:rsidRDefault="00A13D64" w:rsidP="00263089">
            <w:pPr>
              <w:spacing w:before="120"/>
              <w:rPr>
                <w:lang w:val="fr-FR"/>
              </w:rPr>
            </w:pPr>
            <w:r w:rsidRPr="001B0818">
              <w:rPr>
                <w:lang w:val="fr-FR"/>
              </w:rPr>
              <w:t>Y tế, GVCN</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13D64" w:rsidRPr="001B0818" w:rsidRDefault="00A13D64" w:rsidP="00263089">
            <w:pPr>
              <w:spacing w:before="120"/>
              <w:rPr>
                <w:lang w:val="fr-FR"/>
              </w:rPr>
            </w:pPr>
          </w:p>
        </w:tc>
      </w:tr>
      <w:tr w:rsidR="00A13D64" w:rsidRPr="007255DE" w:rsidTr="00263089">
        <w:tc>
          <w:tcPr>
            <w:tcW w:w="11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XXVII</w:t>
            </w:r>
          </w:p>
          <w:p w:rsidR="00A13D64" w:rsidRDefault="00A13D64" w:rsidP="00263089">
            <w:pPr>
              <w:spacing w:before="120"/>
            </w:pPr>
          </w:p>
          <w:p w:rsidR="00A13D64" w:rsidRDefault="00A13D64" w:rsidP="00263089">
            <w:pPr>
              <w:spacing w:before="120"/>
            </w:pPr>
            <w:r>
              <w:t>27/3</w:t>
            </w:r>
          </w:p>
          <w:p w:rsidR="00A13D64" w:rsidRDefault="00A13D64" w:rsidP="00263089">
            <w:pPr>
              <w:spacing w:before="120"/>
            </w:pPr>
            <w:r>
              <w:t xml:space="preserve">  </w:t>
            </w:r>
            <w:r w:rsidRPr="007255DE">
              <w:sym w:font="Wingdings" w:char="00E0"/>
            </w:r>
            <w:r>
              <w:t>31/3</w:t>
            </w:r>
          </w:p>
          <w:p w:rsidR="00A13D64" w:rsidRDefault="00A13D64" w:rsidP="00263089">
            <w:pPr>
              <w:spacing w:before="120"/>
            </w:pPr>
          </w:p>
        </w:tc>
        <w:tc>
          <w:tcPr>
            <w:tcW w:w="532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Thực hiện chường trình tuần 27</w:t>
            </w:r>
          </w:p>
          <w:p w:rsidR="00A13D64" w:rsidRDefault="00A13D64" w:rsidP="00263089">
            <w:pPr>
              <w:spacing w:before="120"/>
            </w:pPr>
            <w:r>
              <w:t>Kiểm tra giữa kỳ 2 các môn còn lại</w:t>
            </w:r>
          </w:p>
          <w:p w:rsidR="00A13D64" w:rsidRDefault="00A13D64" w:rsidP="00263089">
            <w:pPr>
              <w:spacing w:before="120"/>
            </w:pPr>
            <w:r>
              <w:t>Dự giờ, kiểm tra nề nếp chuyên môn</w:t>
            </w:r>
          </w:p>
          <w:p w:rsidR="00A13D64" w:rsidRDefault="00A13D64" w:rsidP="00263089">
            <w:pPr>
              <w:spacing w:before="120"/>
            </w:pPr>
            <w:r>
              <w:t>Tiếp tục dạy bồi dưỡng HSG khối 6,7,8</w:t>
            </w:r>
          </w:p>
          <w:p w:rsidR="00A13D64" w:rsidRDefault="00A13D64" w:rsidP="00263089">
            <w:pPr>
              <w:spacing w:before="120"/>
            </w:pPr>
            <w:r>
              <w:t>Kiểm tra nề nếp thi đua các lớp</w:t>
            </w:r>
          </w:p>
          <w:p w:rsidR="00A13D64" w:rsidRDefault="00A13D64" w:rsidP="00263089">
            <w:pPr>
              <w:spacing w:before="120"/>
            </w:pPr>
            <w:r>
              <w:t>Hoàn thành kế hoạch kiểm tra tháng 3</w:t>
            </w:r>
          </w:p>
          <w:p w:rsidR="00A13D64" w:rsidRDefault="00A13D64" w:rsidP="00263089">
            <w:pPr>
              <w:spacing w:before="120"/>
            </w:pPr>
            <w:r>
              <w:t>Tổng kết tháng, lập kế hoạch tháng 4</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Tuần</w:t>
            </w:r>
          </w:p>
          <w:p w:rsidR="00A13D64" w:rsidRDefault="00A13D64" w:rsidP="00263089">
            <w:pPr>
              <w:spacing w:before="120"/>
            </w:pPr>
            <w:r>
              <w:t>29/30</w:t>
            </w:r>
          </w:p>
          <w:p w:rsidR="00A13D64" w:rsidRDefault="00A13D64" w:rsidP="00263089">
            <w:pPr>
              <w:spacing w:before="120"/>
            </w:pPr>
            <w:r>
              <w:t>Tuần</w:t>
            </w:r>
          </w:p>
          <w:p w:rsidR="00A13D64" w:rsidRDefault="00A13D64" w:rsidP="00263089">
            <w:pPr>
              <w:spacing w:before="120"/>
            </w:pPr>
            <w:r>
              <w:t>Tuần</w:t>
            </w:r>
          </w:p>
          <w:p w:rsidR="00A13D64" w:rsidRDefault="00A13D64" w:rsidP="00263089">
            <w:pPr>
              <w:spacing w:before="120"/>
            </w:pPr>
            <w:r>
              <w:t>KH</w:t>
            </w:r>
          </w:p>
          <w:p w:rsidR="00A13D64" w:rsidRDefault="00A13D64" w:rsidP="00263089">
            <w:pPr>
              <w:spacing w:before="120"/>
            </w:pPr>
            <w:r>
              <w:t>Tuần</w:t>
            </w:r>
          </w:p>
          <w:p w:rsidR="00A13D64" w:rsidRPr="00544A25" w:rsidRDefault="00A13D64" w:rsidP="00263089">
            <w:pPr>
              <w:spacing w:before="120"/>
            </w:pPr>
            <w:r>
              <w:t>Tuần</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r>
              <w:t>GV</w:t>
            </w:r>
          </w:p>
          <w:p w:rsidR="00A13D64" w:rsidRDefault="00A13D64" w:rsidP="00263089">
            <w:pPr>
              <w:spacing w:before="120"/>
            </w:pPr>
            <w:r>
              <w:t>Theo phân công</w:t>
            </w:r>
          </w:p>
          <w:p w:rsidR="00A13D64" w:rsidRDefault="00A13D64" w:rsidP="00263089">
            <w:pPr>
              <w:spacing w:before="120"/>
            </w:pPr>
            <w:r>
              <w:t>HT,PHT, TTCM</w:t>
            </w:r>
          </w:p>
          <w:p w:rsidR="00A13D64" w:rsidRDefault="00A13D64" w:rsidP="00263089">
            <w:pPr>
              <w:spacing w:before="120"/>
            </w:pPr>
            <w:r>
              <w:t>GV</w:t>
            </w:r>
          </w:p>
          <w:p w:rsidR="00A13D64" w:rsidRDefault="00A13D64" w:rsidP="00263089">
            <w:pPr>
              <w:spacing w:before="120"/>
            </w:pPr>
            <w:r>
              <w:t>TPT</w:t>
            </w:r>
          </w:p>
          <w:p w:rsidR="00A13D64" w:rsidRDefault="00A13D64" w:rsidP="00263089">
            <w:pPr>
              <w:spacing w:before="120"/>
            </w:pPr>
            <w:r>
              <w:t>Ban KT</w:t>
            </w:r>
          </w:p>
          <w:p w:rsidR="00A13D64" w:rsidRDefault="00A13D64" w:rsidP="00263089">
            <w:pPr>
              <w:spacing w:before="120"/>
            </w:pPr>
            <w:r>
              <w:t>HT, các bộ phận</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A13D64" w:rsidRDefault="00A13D64" w:rsidP="00263089">
            <w:pPr>
              <w:spacing w:before="120"/>
            </w:pPr>
          </w:p>
        </w:tc>
      </w:tr>
    </w:tbl>
    <w:p w:rsidR="00A13D64" w:rsidRPr="000669C7" w:rsidRDefault="00A13D64" w:rsidP="00A13D64">
      <w:pPr>
        <w:spacing w:before="120"/>
        <w:rPr>
          <w:b/>
        </w:rPr>
      </w:pPr>
      <w:r>
        <w:rPr>
          <w:b/>
        </w:rPr>
        <w:t xml:space="preserve">                                                                          P.</w:t>
      </w:r>
      <w:r w:rsidRPr="000669C7">
        <w:rPr>
          <w:b/>
        </w:rPr>
        <w:t>HIỆU TRƯỞNG</w:t>
      </w:r>
    </w:p>
    <w:p w:rsidR="00A13D64" w:rsidRDefault="00A13D64" w:rsidP="00A13D64">
      <w:pPr>
        <w:spacing w:before="120"/>
      </w:pPr>
    </w:p>
    <w:p w:rsidR="00A13D64" w:rsidRDefault="00A13D64" w:rsidP="00A13D64">
      <w:pPr>
        <w:tabs>
          <w:tab w:val="left" w:pos="6435"/>
        </w:tabs>
      </w:pPr>
    </w:p>
    <w:p w:rsidR="00A13D64" w:rsidRPr="007633A2" w:rsidRDefault="00A13D64" w:rsidP="00A13D64">
      <w:pPr>
        <w:tabs>
          <w:tab w:val="left" w:pos="5184"/>
          <w:tab w:val="left" w:pos="5976"/>
        </w:tabs>
        <w:rPr>
          <w:b/>
        </w:rPr>
      </w:pPr>
      <w:r>
        <w:tab/>
        <w:t xml:space="preserve">     Nguyễn Phong</w:t>
      </w:r>
    </w:p>
    <w:p w:rsidR="008D1A03" w:rsidRDefault="008D1A03">
      <w:bookmarkStart w:id="0" w:name="_GoBack"/>
      <w:bookmarkEnd w:id="0"/>
    </w:p>
    <w:sectPr w:rsidR="008D1A03" w:rsidSect="00C3237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64"/>
    <w:rsid w:val="008D1A03"/>
    <w:rsid w:val="00A1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EE9198B-7581-4F9E-9066-8BB16168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64"/>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A13D6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A13D6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D6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A13D64"/>
    <w:rPr>
      <w:rFonts w:ascii="Times New Roman" w:eastAsia="Times New Roman" w:hAnsi="Times New Roman" w:cs="Times New Roman"/>
      <w:b/>
      <w:color w:val="0000F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4803</Characters>
  <Application>Microsoft Office Word</Application>
  <DocSecurity>0</DocSecurity>
  <Lines>40</Lines>
  <Paragraphs>11</Paragraphs>
  <ScaleCrop>false</ScaleCrop>
  <Company>Microsoft</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2023-05-12T22:06:00Z</dcterms:created>
  <dcterms:modified xsi:type="dcterms:W3CDTF">2023-05-12T22:06:00Z</dcterms:modified>
</cp:coreProperties>
</file>