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E7275" w14:textId="690433C4" w:rsidR="00852711" w:rsidRPr="00F95A16" w:rsidRDefault="00852711" w:rsidP="00852711">
      <w:pPr>
        <w:jc w:val="both"/>
        <w:rPr>
          <w:bCs/>
          <w:szCs w:val="28"/>
        </w:rPr>
      </w:pPr>
      <w:r>
        <w:rPr>
          <w:bCs/>
          <w:szCs w:val="28"/>
        </w:rPr>
        <w:t>Tuầ</w:t>
      </w:r>
      <w:r w:rsidR="007C4C5A">
        <w:rPr>
          <w:bCs/>
          <w:szCs w:val="28"/>
        </w:rPr>
        <w:t>n: 19</w:t>
      </w:r>
      <w:r>
        <w:rPr>
          <w:bCs/>
          <w:szCs w:val="28"/>
        </w:rPr>
        <w:tab/>
      </w:r>
      <w:r>
        <w:rPr>
          <w:bCs/>
          <w:szCs w:val="28"/>
        </w:rPr>
        <w:tab/>
      </w:r>
      <w:r>
        <w:rPr>
          <w:bCs/>
          <w:szCs w:val="28"/>
        </w:rPr>
        <w:tab/>
      </w:r>
      <w:r>
        <w:rPr>
          <w:bCs/>
          <w:szCs w:val="28"/>
        </w:rPr>
        <w:tab/>
      </w:r>
      <w:r>
        <w:rPr>
          <w:bCs/>
          <w:szCs w:val="28"/>
        </w:rPr>
        <w:tab/>
      </w:r>
      <w:r>
        <w:rPr>
          <w:bCs/>
          <w:szCs w:val="28"/>
        </w:rPr>
        <w:tab/>
      </w:r>
      <w:r>
        <w:rPr>
          <w:bCs/>
          <w:szCs w:val="28"/>
        </w:rPr>
        <w:tab/>
      </w:r>
      <w:r>
        <w:rPr>
          <w:bCs/>
          <w:szCs w:val="28"/>
        </w:rPr>
        <w:tab/>
        <w:t xml:space="preserve">Ngày soạn: </w:t>
      </w:r>
      <w:r w:rsidR="002A68BE">
        <w:rPr>
          <w:bCs/>
          <w:szCs w:val="28"/>
        </w:rPr>
        <w:t>14/1/2024</w:t>
      </w:r>
    </w:p>
    <w:p w14:paraId="6719D7F4" w14:textId="577782A9" w:rsidR="00852711" w:rsidRPr="00F95A16" w:rsidRDefault="00852711" w:rsidP="00852711">
      <w:pPr>
        <w:jc w:val="both"/>
        <w:rPr>
          <w:bCs/>
          <w:szCs w:val="28"/>
        </w:rPr>
      </w:pPr>
      <w:r w:rsidRPr="00F95A16">
        <w:rPr>
          <w:bCs/>
          <w:szCs w:val="28"/>
        </w:rPr>
        <w:t xml:space="preserve">Tiết: </w:t>
      </w:r>
      <w:r w:rsidR="007C4C5A">
        <w:rPr>
          <w:bCs/>
          <w:szCs w:val="28"/>
        </w:rPr>
        <w:t>37,38</w:t>
      </w:r>
      <w:r w:rsidRPr="00F95A16">
        <w:rPr>
          <w:bCs/>
          <w:szCs w:val="28"/>
        </w:rPr>
        <w:tab/>
      </w:r>
      <w:r w:rsidRPr="00F95A16">
        <w:rPr>
          <w:bCs/>
          <w:szCs w:val="28"/>
        </w:rPr>
        <w:tab/>
      </w:r>
      <w:r>
        <w:rPr>
          <w:bCs/>
          <w:szCs w:val="28"/>
        </w:rPr>
        <w:tab/>
      </w:r>
      <w:r>
        <w:rPr>
          <w:bCs/>
          <w:szCs w:val="28"/>
        </w:rPr>
        <w:tab/>
      </w:r>
      <w:r>
        <w:rPr>
          <w:bCs/>
          <w:szCs w:val="28"/>
        </w:rPr>
        <w:tab/>
      </w:r>
      <w:r>
        <w:rPr>
          <w:bCs/>
          <w:szCs w:val="28"/>
        </w:rPr>
        <w:tab/>
      </w:r>
      <w:r>
        <w:rPr>
          <w:bCs/>
          <w:szCs w:val="28"/>
        </w:rPr>
        <w:tab/>
      </w:r>
      <w:r>
        <w:rPr>
          <w:bCs/>
          <w:szCs w:val="28"/>
        </w:rPr>
        <w:tab/>
        <w:t xml:space="preserve">Ngày dạy: </w:t>
      </w:r>
      <w:r w:rsidR="002A68BE">
        <w:rPr>
          <w:bCs/>
          <w:szCs w:val="28"/>
        </w:rPr>
        <w:t>15/1/2024</w:t>
      </w:r>
    </w:p>
    <w:p w14:paraId="657EA9BE" w14:textId="77777777" w:rsidR="002561DC" w:rsidRDefault="00326790">
      <w:pPr>
        <w:jc w:val="center"/>
        <w:rPr>
          <w:b/>
          <w:bCs/>
          <w:szCs w:val="28"/>
        </w:rPr>
      </w:pPr>
      <w:r>
        <w:rPr>
          <w:b/>
          <w:bCs/>
          <w:szCs w:val="28"/>
        </w:rPr>
        <w:t xml:space="preserve">BÀI 9: ĐỊNH DẠNG </w:t>
      </w:r>
      <w:proofErr w:type="gramStart"/>
      <w:r>
        <w:rPr>
          <w:b/>
          <w:bCs/>
          <w:szCs w:val="28"/>
        </w:rPr>
        <w:t>TRANG  CHIẾU</w:t>
      </w:r>
      <w:proofErr w:type="gramEnd"/>
    </w:p>
    <w:p w14:paraId="2E969125" w14:textId="77777777" w:rsidR="002561DC" w:rsidRDefault="00326790" w:rsidP="009E551B">
      <w:pPr>
        <w:jc w:val="both"/>
        <w:rPr>
          <w:b/>
          <w:bCs/>
          <w:szCs w:val="28"/>
        </w:rPr>
      </w:pPr>
      <w:bookmarkStart w:id="0" w:name="_GoBack"/>
      <w:bookmarkEnd w:id="0"/>
      <w:r>
        <w:rPr>
          <w:b/>
          <w:bCs/>
          <w:szCs w:val="28"/>
          <w:lang w:val="vi-VN"/>
        </w:rPr>
        <w:t xml:space="preserve">I. Mục </w:t>
      </w:r>
      <w:r>
        <w:rPr>
          <w:b/>
          <w:bCs/>
          <w:szCs w:val="28"/>
        </w:rPr>
        <w:t>tiêu</w:t>
      </w:r>
    </w:p>
    <w:p w14:paraId="614AF3B5" w14:textId="77777777" w:rsidR="002561DC" w:rsidRDefault="00326790" w:rsidP="009E551B">
      <w:pPr>
        <w:jc w:val="both"/>
        <w:rPr>
          <w:b/>
          <w:bCs/>
          <w:szCs w:val="28"/>
        </w:rPr>
      </w:pPr>
      <w:r>
        <w:rPr>
          <w:b/>
          <w:bCs/>
          <w:szCs w:val="28"/>
        </w:rPr>
        <w:t>1. Về k</w:t>
      </w:r>
      <w:r>
        <w:rPr>
          <w:b/>
          <w:bCs/>
          <w:color w:val="000000" w:themeColor="text1"/>
          <w:szCs w:val="28"/>
        </w:rPr>
        <w:t>iến thức</w:t>
      </w:r>
      <w:r>
        <w:rPr>
          <w:b/>
          <w:bCs/>
          <w:szCs w:val="28"/>
          <w:lang w:val="vi-VN"/>
        </w:rPr>
        <w:t xml:space="preserve">: </w:t>
      </w:r>
      <w:r>
        <w:rPr>
          <w:b/>
          <w:bCs/>
          <w:szCs w:val="28"/>
        </w:rPr>
        <w:t xml:space="preserve">Sau bài học, HS: </w:t>
      </w:r>
    </w:p>
    <w:p w14:paraId="13745A99" w14:textId="77777777" w:rsidR="002561DC" w:rsidRDefault="00326790">
      <w:pPr>
        <w:ind w:firstLine="720"/>
        <w:rPr>
          <w:szCs w:val="28"/>
          <w:lang w:val="fr-FR"/>
        </w:rPr>
      </w:pPr>
      <w:r>
        <w:rPr>
          <w:szCs w:val="28"/>
          <w:lang w:val="fr-FR"/>
        </w:rPr>
        <w:t xml:space="preserve">- </w:t>
      </w:r>
      <w:r>
        <w:rPr>
          <w:szCs w:val="28"/>
        </w:rPr>
        <w:t>Nêu được</w:t>
      </w:r>
      <w:r>
        <w:rPr>
          <w:szCs w:val="28"/>
          <w:lang w:val="fr-FR"/>
        </w:rPr>
        <w:t xml:space="preserve"> vai trò của màu nền trang chiếu và cách tạo màu nền cho các trang chiếu.</w:t>
      </w:r>
    </w:p>
    <w:p w14:paraId="71C44C03" w14:textId="77777777" w:rsidR="002561DC" w:rsidRDefault="00326790">
      <w:pPr>
        <w:ind w:firstLine="720"/>
        <w:rPr>
          <w:szCs w:val="28"/>
          <w:lang w:val="fr-FR"/>
        </w:rPr>
      </w:pPr>
      <w:r>
        <w:rPr>
          <w:szCs w:val="28"/>
          <w:lang w:val="fr-FR"/>
        </w:rPr>
        <w:t xml:space="preserve">- </w:t>
      </w:r>
      <w:r>
        <w:rPr>
          <w:szCs w:val="28"/>
        </w:rPr>
        <w:t>Nêu được</w:t>
      </w:r>
      <w:r>
        <w:rPr>
          <w:szCs w:val="28"/>
          <w:lang w:val="fr-FR"/>
        </w:rPr>
        <w:t xml:space="preserve"> một số khả năng định dạng văn bản trên trang chiếu. </w:t>
      </w:r>
    </w:p>
    <w:p w14:paraId="12A50448" w14:textId="77777777" w:rsidR="002561DC" w:rsidRDefault="00326790">
      <w:pPr>
        <w:ind w:firstLine="720"/>
        <w:rPr>
          <w:szCs w:val="28"/>
          <w:lang w:val="fr-FR"/>
        </w:rPr>
      </w:pPr>
      <w:r>
        <w:rPr>
          <w:szCs w:val="28"/>
          <w:lang w:val="fr-FR"/>
        </w:rPr>
        <w:t xml:space="preserve">- </w:t>
      </w:r>
      <w:r>
        <w:rPr>
          <w:szCs w:val="28"/>
        </w:rPr>
        <w:t>Sử dụng được các mẫu định dạng</w:t>
      </w:r>
      <w:r>
        <w:rPr>
          <w:szCs w:val="28"/>
          <w:lang w:val="fr-FR"/>
        </w:rPr>
        <w:t xml:space="preserve"> trang chiếu. </w:t>
      </w:r>
    </w:p>
    <w:p w14:paraId="5FA1F4ED" w14:textId="77777777" w:rsidR="002561DC" w:rsidRDefault="009E551B" w:rsidP="009E551B">
      <w:pPr>
        <w:ind w:left="20"/>
        <w:jc w:val="both"/>
        <w:rPr>
          <w:szCs w:val="28"/>
          <w:lang w:val="vi-VN"/>
        </w:rPr>
      </w:pPr>
      <w:r>
        <w:rPr>
          <w:b/>
          <w:bCs/>
          <w:szCs w:val="28"/>
        </w:rPr>
        <w:t xml:space="preserve">2. </w:t>
      </w:r>
      <w:r w:rsidR="00326790">
        <w:rPr>
          <w:b/>
          <w:bCs/>
          <w:szCs w:val="28"/>
        </w:rPr>
        <w:t>Về n</w:t>
      </w:r>
      <w:r w:rsidR="00326790">
        <w:rPr>
          <w:b/>
          <w:bCs/>
          <w:szCs w:val="28"/>
          <w:lang w:val="vi-VN"/>
        </w:rPr>
        <w:t>ăng lực:</w:t>
      </w:r>
      <w:r w:rsidR="00326790">
        <w:rPr>
          <w:szCs w:val="28"/>
          <w:lang w:val="vi-VN"/>
        </w:rPr>
        <w:t xml:space="preserve"> </w:t>
      </w:r>
    </w:p>
    <w:p w14:paraId="633E1FD5" w14:textId="77777777" w:rsidR="002561DC" w:rsidRDefault="00326790">
      <w:pPr>
        <w:numPr>
          <w:ilvl w:val="0"/>
          <w:numId w:val="2"/>
        </w:numPr>
        <w:jc w:val="both"/>
        <w:rPr>
          <w:color w:val="FF0000"/>
          <w:szCs w:val="28"/>
        </w:rPr>
      </w:pPr>
      <w:r>
        <w:rPr>
          <w:color w:val="FF0000"/>
          <w:szCs w:val="28"/>
        </w:rPr>
        <w:t>N</w:t>
      </w:r>
      <w:r>
        <w:rPr>
          <w:color w:val="FF0000"/>
          <w:szCs w:val="28"/>
          <w:lang w:val="vi-VN"/>
        </w:rPr>
        <w:t>ăng lực</w:t>
      </w:r>
      <w:r>
        <w:rPr>
          <w:color w:val="FF0000"/>
          <w:szCs w:val="28"/>
        </w:rPr>
        <w:t xml:space="preserve"> chung:</w:t>
      </w:r>
    </w:p>
    <w:p w14:paraId="61581242" w14:textId="77777777" w:rsidR="002561DC" w:rsidRDefault="00326790">
      <w:pPr>
        <w:ind w:firstLine="420"/>
        <w:jc w:val="both"/>
        <w:rPr>
          <w:bCs/>
          <w:color w:val="000000" w:themeColor="text1"/>
          <w:szCs w:val="28"/>
        </w:rPr>
      </w:pPr>
      <w:r>
        <w:rPr>
          <w:bCs/>
          <w:color w:val="000000" w:themeColor="text1"/>
          <w:szCs w:val="28"/>
        </w:rPr>
        <w:t>- Biết chủ động, tích cực thực hiện những công việc của bản thân trong học tập và trong cuộc sống;</w:t>
      </w:r>
    </w:p>
    <w:p w14:paraId="0AC14CB1" w14:textId="77777777" w:rsidR="002561DC" w:rsidRDefault="00326790">
      <w:pPr>
        <w:ind w:firstLine="420"/>
        <w:jc w:val="both"/>
        <w:rPr>
          <w:bCs/>
          <w:color w:val="000000" w:themeColor="text1"/>
          <w:szCs w:val="28"/>
        </w:rPr>
      </w:pPr>
      <w:r>
        <w:rPr>
          <w:szCs w:val="28"/>
        </w:rPr>
        <w:t>- Hiểu được vấn đề và đề xuất được giải pháp giải quyết vấn đề.</w:t>
      </w:r>
    </w:p>
    <w:p w14:paraId="34A7C631" w14:textId="77777777" w:rsidR="002561DC" w:rsidRDefault="00326790">
      <w:pPr>
        <w:numPr>
          <w:ilvl w:val="0"/>
          <w:numId w:val="2"/>
        </w:numPr>
        <w:jc w:val="both"/>
        <w:rPr>
          <w:color w:val="FF0000"/>
          <w:szCs w:val="28"/>
        </w:rPr>
      </w:pPr>
      <w:r>
        <w:rPr>
          <w:color w:val="FF0000"/>
          <w:szCs w:val="28"/>
        </w:rPr>
        <w:t>Năng lực Tin học:</w:t>
      </w:r>
    </w:p>
    <w:p w14:paraId="236B1FDE" w14:textId="77777777" w:rsidR="002561DC" w:rsidRDefault="00326790">
      <w:pPr>
        <w:jc w:val="both"/>
        <w:rPr>
          <w:color w:val="auto"/>
          <w:szCs w:val="28"/>
        </w:rPr>
      </w:pPr>
      <w:r>
        <w:rPr>
          <w:color w:val="auto"/>
          <w:szCs w:val="28"/>
        </w:rPr>
        <w:t xml:space="preserve">- HS định dạng được văn bản trên trang chiếu, tạo màu nền cho trang chiếu và sử dụng được các mẫu định dạng trang chiếu. </w:t>
      </w:r>
    </w:p>
    <w:p w14:paraId="5FB247DC" w14:textId="77777777" w:rsidR="002561DC" w:rsidRDefault="00326790">
      <w:pPr>
        <w:numPr>
          <w:ilvl w:val="0"/>
          <w:numId w:val="1"/>
        </w:numPr>
        <w:ind w:firstLine="560"/>
        <w:jc w:val="both"/>
        <w:rPr>
          <w:szCs w:val="28"/>
          <w:lang w:val="vi-VN"/>
        </w:rPr>
      </w:pPr>
      <w:r>
        <w:rPr>
          <w:b/>
          <w:bCs/>
          <w:szCs w:val="28"/>
        </w:rPr>
        <w:t>Về p</w:t>
      </w:r>
      <w:r>
        <w:rPr>
          <w:b/>
          <w:bCs/>
          <w:szCs w:val="28"/>
          <w:lang w:val="vi-VN"/>
        </w:rPr>
        <w:t>hẩm chất:</w:t>
      </w:r>
      <w:r>
        <w:rPr>
          <w:szCs w:val="28"/>
          <w:lang w:val="vi-VN"/>
        </w:rPr>
        <w:t xml:space="preserve"> </w:t>
      </w:r>
    </w:p>
    <w:p w14:paraId="557BB64F" w14:textId="77777777" w:rsidR="002561DC" w:rsidRDefault="00326790">
      <w:pPr>
        <w:ind w:firstLine="420"/>
        <w:jc w:val="both"/>
        <w:rPr>
          <w:szCs w:val="28"/>
        </w:rPr>
      </w:pPr>
      <w:r>
        <w:rPr>
          <w:szCs w:val="28"/>
        </w:rPr>
        <w:t xml:space="preserve">- Lắng nghe giáo viên hướng dẫn, hợp tác giữa các thành viên trong nhóm 1 cách hiệu quả </w:t>
      </w:r>
    </w:p>
    <w:p w14:paraId="060DEA6A" w14:textId="77777777" w:rsidR="002561DC" w:rsidRDefault="00326790">
      <w:pPr>
        <w:spacing w:before="40" w:after="40"/>
        <w:ind w:firstLine="420"/>
        <w:jc w:val="both"/>
        <w:rPr>
          <w:szCs w:val="28"/>
        </w:rPr>
      </w:pPr>
      <w:r>
        <w:rPr>
          <w:szCs w:val="28"/>
        </w:rPr>
        <w:t>- Sử dụng thời gian hợp lý trong hoạt động nhóm, có ý thức hỗ trợ hợp tác với các thành viên trong nhóm.</w:t>
      </w:r>
    </w:p>
    <w:p w14:paraId="5EE6A5B2" w14:textId="77777777" w:rsidR="002561DC" w:rsidRDefault="00326790">
      <w:pPr>
        <w:spacing w:before="40" w:after="40"/>
        <w:ind w:firstLine="420"/>
        <w:jc w:val="both"/>
        <w:rPr>
          <w:szCs w:val="28"/>
        </w:rPr>
      </w:pPr>
      <w:r>
        <w:rPr>
          <w:szCs w:val="28"/>
        </w:rPr>
        <w:t>- Có ý thức tôn trọng ý kiến các thành viên trong nhóm khi hợp tác.</w:t>
      </w:r>
    </w:p>
    <w:p w14:paraId="516F788D" w14:textId="77777777" w:rsidR="002561DC" w:rsidRDefault="00326790" w:rsidP="009E551B">
      <w:pPr>
        <w:snapToGrid w:val="0"/>
        <w:jc w:val="both"/>
        <w:rPr>
          <w:b/>
          <w:bCs/>
          <w:szCs w:val="28"/>
          <w:lang w:val="vi-VN"/>
        </w:rPr>
      </w:pPr>
      <w:r>
        <w:rPr>
          <w:b/>
          <w:bCs/>
          <w:szCs w:val="28"/>
          <w:lang w:val="vi-VN"/>
        </w:rPr>
        <w:t>II. Thiết bị dạy học và học liệu</w:t>
      </w:r>
    </w:p>
    <w:p w14:paraId="3C709FBA" w14:textId="77777777" w:rsidR="002561DC" w:rsidRDefault="00326790">
      <w:pPr>
        <w:spacing w:before="40" w:after="40"/>
        <w:ind w:firstLine="420"/>
        <w:jc w:val="both"/>
        <w:rPr>
          <w:bCs/>
          <w:color w:val="000000" w:themeColor="text1"/>
          <w:szCs w:val="28"/>
        </w:rPr>
      </w:pPr>
      <w:r>
        <w:rPr>
          <w:bCs/>
          <w:color w:val="000000" w:themeColor="text1"/>
          <w:szCs w:val="28"/>
        </w:rPr>
        <w:t>- Chuẩn bị thiết bị/ Đồ dùng hỗ trợ: Máy tính, máy chiếu</w:t>
      </w:r>
    </w:p>
    <w:p w14:paraId="47AC68A1" w14:textId="77777777" w:rsidR="002561DC" w:rsidRDefault="00326790">
      <w:pPr>
        <w:spacing w:before="40" w:after="40"/>
        <w:ind w:firstLine="420"/>
        <w:jc w:val="both"/>
        <w:rPr>
          <w:bCs/>
          <w:color w:val="000000" w:themeColor="text1"/>
          <w:szCs w:val="28"/>
        </w:rPr>
      </w:pPr>
      <w:r>
        <w:rPr>
          <w:bCs/>
          <w:color w:val="000000" w:themeColor="text1"/>
          <w:szCs w:val="28"/>
        </w:rPr>
        <w:t>- Chuẩn bị học liệu: Phiếu học tập được thiết kế theo các hoạt động học, phiếu giao nhiệm vụ.</w:t>
      </w:r>
    </w:p>
    <w:p w14:paraId="3C36BBF5" w14:textId="77777777" w:rsidR="002561DC" w:rsidRDefault="00326790" w:rsidP="009E551B">
      <w:pPr>
        <w:snapToGrid w:val="0"/>
        <w:jc w:val="both"/>
        <w:rPr>
          <w:b/>
          <w:bCs/>
          <w:szCs w:val="28"/>
          <w:lang w:val="vi-VN"/>
        </w:rPr>
      </w:pPr>
      <w:r>
        <w:rPr>
          <w:b/>
          <w:bCs/>
          <w:szCs w:val="28"/>
          <w:lang w:val="vi-VN"/>
        </w:rPr>
        <w:t>III. Tiến trình dạy học</w:t>
      </w:r>
    </w:p>
    <w:p w14:paraId="1AD58D2F" w14:textId="77777777" w:rsidR="009E551B" w:rsidRDefault="00326790" w:rsidP="009E551B">
      <w:pPr>
        <w:jc w:val="both"/>
        <w:rPr>
          <w:i/>
          <w:iCs/>
          <w:szCs w:val="28"/>
        </w:rPr>
      </w:pPr>
      <w:r>
        <w:rPr>
          <w:b/>
          <w:bCs/>
          <w:szCs w:val="28"/>
          <w:lang w:val="vi-VN"/>
        </w:rPr>
        <w:t>1. Hoạt động 1:</w:t>
      </w:r>
      <w:r>
        <w:rPr>
          <w:b/>
          <w:bCs/>
          <w:szCs w:val="28"/>
        </w:rPr>
        <w:t xml:space="preserve"> </w:t>
      </w:r>
      <w:r>
        <w:rPr>
          <w:b/>
          <w:bCs/>
          <w:color w:val="000000" w:themeColor="text1"/>
          <w:szCs w:val="28"/>
          <w:lang w:val="vi-VN"/>
        </w:rPr>
        <w:t>Mở đầ</w:t>
      </w:r>
      <w:r w:rsidR="009E551B">
        <w:rPr>
          <w:b/>
          <w:bCs/>
          <w:color w:val="000000" w:themeColor="text1"/>
          <w:szCs w:val="28"/>
          <w:lang w:val="vi-VN"/>
        </w:rPr>
        <w:t>u</w:t>
      </w:r>
    </w:p>
    <w:p w14:paraId="0D95FC20" w14:textId="77777777" w:rsidR="002561DC" w:rsidRPr="009E551B" w:rsidRDefault="00326790" w:rsidP="009E551B">
      <w:pPr>
        <w:jc w:val="both"/>
        <w:rPr>
          <w:i/>
          <w:iCs/>
          <w:szCs w:val="28"/>
        </w:rPr>
      </w:pPr>
      <w:r>
        <w:rPr>
          <w:b/>
          <w:bCs/>
          <w:szCs w:val="28"/>
          <w:lang w:val="vi-VN"/>
        </w:rPr>
        <w:t xml:space="preserve">a) Mục </w:t>
      </w:r>
      <w:r>
        <w:rPr>
          <w:b/>
          <w:bCs/>
          <w:szCs w:val="28"/>
        </w:rPr>
        <w:t>tiêu</w:t>
      </w:r>
      <w:r>
        <w:rPr>
          <w:b/>
          <w:bCs/>
          <w:szCs w:val="28"/>
          <w:lang w:val="vi-VN"/>
        </w:rPr>
        <w:t xml:space="preserve">: </w:t>
      </w:r>
      <w:r>
        <w:rPr>
          <w:kern w:val="24"/>
          <w:szCs w:val="28"/>
        </w:rPr>
        <w:t>Khám phá, ôn tập kiến thức và định hướng bài học mới.</w:t>
      </w:r>
    </w:p>
    <w:p w14:paraId="4DF60601" w14:textId="77777777" w:rsidR="002561DC" w:rsidRDefault="00326790" w:rsidP="009E551B">
      <w:pPr>
        <w:jc w:val="both"/>
        <w:rPr>
          <w:i/>
          <w:iCs/>
          <w:szCs w:val="28"/>
        </w:rPr>
      </w:pPr>
      <w:r>
        <w:rPr>
          <w:b/>
          <w:bCs/>
          <w:szCs w:val="28"/>
          <w:lang w:val="vi-VN"/>
        </w:rPr>
        <w:t xml:space="preserve">b) </w:t>
      </w:r>
      <w:r>
        <w:rPr>
          <w:b/>
          <w:bCs/>
          <w:szCs w:val="28"/>
        </w:rPr>
        <w:t>Nội dung</w:t>
      </w:r>
      <w:r>
        <w:rPr>
          <w:b/>
          <w:bCs/>
          <w:color w:val="000000" w:themeColor="text1"/>
          <w:szCs w:val="28"/>
        </w:rPr>
        <w:t xml:space="preserve">: </w:t>
      </w:r>
      <w:r>
        <w:rPr>
          <w:color w:val="000000" w:themeColor="text1"/>
          <w:szCs w:val="28"/>
        </w:rPr>
        <w:t>HS thực hiện nhiệm vụ số 1: So sánh 2 trang chiếu và trả lời câu hỏi: Theo em, cách trình bày nào sinh động và hấp dẫn người đọc hơn?</w:t>
      </w:r>
    </w:p>
    <w:p w14:paraId="72513EE9" w14:textId="77777777" w:rsidR="002561DC" w:rsidRDefault="00326790" w:rsidP="009E551B">
      <w:pPr>
        <w:spacing w:line="252" w:lineRule="auto"/>
        <w:jc w:val="both"/>
        <w:rPr>
          <w:szCs w:val="28"/>
        </w:rPr>
      </w:pPr>
      <w:r>
        <w:rPr>
          <w:b/>
          <w:bCs/>
          <w:szCs w:val="28"/>
          <w:lang w:val="vi-VN"/>
        </w:rPr>
        <w:lastRenderedPageBreak/>
        <w:t>c) Sản phẩm</w:t>
      </w:r>
      <w:r>
        <w:rPr>
          <w:b/>
          <w:bCs/>
          <w:szCs w:val="28"/>
        </w:rPr>
        <w:t xml:space="preserve">: </w:t>
      </w:r>
      <w:r>
        <w:rPr>
          <w:szCs w:val="28"/>
        </w:rPr>
        <w:t xml:space="preserve">Câu trả lời của HS: Cách trình bày trang chiếu ở hình 2 sinh động và hấp dẫn người đọc hơn. </w:t>
      </w:r>
    </w:p>
    <w:p w14:paraId="31E755B9" w14:textId="77777777" w:rsidR="002561DC" w:rsidRDefault="00326790" w:rsidP="009E551B">
      <w:pPr>
        <w:spacing w:line="252" w:lineRule="auto"/>
        <w:jc w:val="both"/>
        <w:rPr>
          <w:b/>
          <w:bCs/>
          <w:szCs w:val="28"/>
        </w:rPr>
      </w:pPr>
      <w:r>
        <w:rPr>
          <w:b/>
          <w:bCs/>
          <w:szCs w:val="28"/>
          <w:lang w:val="vi-VN"/>
        </w:rPr>
        <w:t xml:space="preserve">d) </w:t>
      </w:r>
      <w:r>
        <w:rPr>
          <w:b/>
          <w:bCs/>
          <w:szCs w:val="28"/>
        </w:rPr>
        <w:t>Tổ chức</w:t>
      </w:r>
      <w:r>
        <w:rPr>
          <w:b/>
          <w:bCs/>
          <w:szCs w:val="28"/>
          <w:lang w:val="vi-VN"/>
        </w:rPr>
        <w:t xml:space="preserve"> </w:t>
      </w:r>
      <w:r>
        <w:rPr>
          <w:b/>
          <w:bCs/>
          <w:szCs w:val="28"/>
        </w:rPr>
        <w:t xml:space="preserve">thực hiện: </w:t>
      </w:r>
    </w:p>
    <w:p w14:paraId="12D07566" w14:textId="77777777" w:rsidR="002561DC" w:rsidRDefault="00326790">
      <w:pPr>
        <w:tabs>
          <w:tab w:val="left" w:leader="dot" w:pos="2788"/>
        </w:tabs>
        <w:rPr>
          <w:kern w:val="24"/>
          <w:szCs w:val="28"/>
        </w:rPr>
      </w:pPr>
      <w:r>
        <w:rPr>
          <w:b/>
          <w:bCs/>
          <w:i/>
          <w:iCs/>
          <w:color w:val="FF0000"/>
          <w:kern w:val="24"/>
          <w:szCs w:val="28"/>
        </w:rPr>
        <w:t>Hướng dẫn:</w:t>
      </w:r>
      <w:r>
        <w:rPr>
          <w:i/>
          <w:iCs/>
          <w:color w:val="FF0000"/>
          <w:kern w:val="24"/>
          <w:szCs w:val="28"/>
        </w:rPr>
        <w:t xml:space="preserve"> </w:t>
      </w:r>
      <w:r>
        <w:rPr>
          <w:i/>
          <w:iCs/>
          <w:kern w:val="24"/>
          <w:szCs w:val="28"/>
        </w:rPr>
        <w:t xml:space="preserve">HS </w:t>
      </w:r>
      <w:r>
        <w:rPr>
          <w:kern w:val="24"/>
          <w:szCs w:val="28"/>
        </w:rPr>
        <w:t xml:space="preserve">quan sát và thực hiện nhiệm vụ GV giao trong thời gian 1 phút. </w:t>
      </w:r>
    </w:p>
    <w:p w14:paraId="62347FB4" w14:textId="77777777" w:rsidR="002561DC" w:rsidRDefault="00326790">
      <w:pPr>
        <w:tabs>
          <w:tab w:val="left" w:leader="dot" w:pos="2788"/>
        </w:tabs>
        <w:rPr>
          <w:b/>
          <w:bCs/>
          <w:i/>
          <w:iCs/>
          <w:color w:val="FF0000"/>
          <w:kern w:val="24"/>
          <w:szCs w:val="28"/>
        </w:rPr>
      </w:pPr>
      <w:r>
        <w:rPr>
          <w:b/>
          <w:bCs/>
          <w:i/>
          <w:iCs/>
          <w:color w:val="FF0000"/>
          <w:kern w:val="24"/>
          <w:szCs w:val="28"/>
        </w:rPr>
        <w:t>Kiểm tra đánh giá:</w:t>
      </w:r>
    </w:p>
    <w:p w14:paraId="1313F855" w14:textId="77777777" w:rsidR="002561DC" w:rsidRDefault="00326790">
      <w:pPr>
        <w:rPr>
          <w:kern w:val="24"/>
          <w:szCs w:val="28"/>
        </w:rPr>
      </w:pPr>
      <w:r>
        <w:rPr>
          <w:b/>
          <w:bCs/>
          <w:i/>
          <w:iCs/>
          <w:kern w:val="24"/>
          <w:szCs w:val="28"/>
        </w:rPr>
        <w:tab/>
      </w:r>
      <w:r>
        <w:rPr>
          <w:kern w:val="24"/>
          <w:szCs w:val="28"/>
        </w:rPr>
        <w:t xml:space="preserve">- HS đánh giá chéo, GV nhận xét, </w:t>
      </w:r>
      <w:proofErr w:type="gramStart"/>
      <w:r>
        <w:rPr>
          <w:kern w:val="24"/>
          <w:szCs w:val="28"/>
        </w:rPr>
        <w:t>kết  luận</w:t>
      </w:r>
      <w:proofErr w:type="gramEnd"/>
    </w:p>
    <w:p w14:paraId="002A837D" w14:textId="77777777" w:rsidR="002561DC" w:rsidRDefault="00326790">
      <w:pPr>
        <w:spacing w:line="252" w:lineRule="auto"/>
        <w:jc w:val="both"/>
        <w:rPr>
          <w:szCs w:val="28"/>
        </w:rPr>
      </w:pPr>
      <w:r>
        <w:rPr>
          <w:b/>
          <w:bCs/>
          <w:i/>
          <w:iCs/>
          <w:color w:val="FF0000"/>
          <w:kern w:val="24"/>
          <w:szCs w:val="28"/>
        </w:rPr>
        <w:t>Kết quả thực hiện:</w:t>
      </w:r>
      <w:r>
        <w:rPr>
          <w:color w:val="FF0000"/>
          <w:kern w:val="24"/>
          <w:szCs w:val="28"/>
        </w:rPr>
        <w:t xml:space="preserve"> </w:t>
      </w:r>
      <w:r>
        <w:rPr>
          <w:kern w:val="24"/>
          <w:szCs w:val="28"/>
        </w:rPr>
        <w:t xml:space="preserve">Cá nhân trả lời: </w:t>
      </w:r>
      <w:r>
        <w:rPr>
          <w:szCs w:val="28"/>
        </w:rPr>
        <w:t xml:space="preserve">Cách trình bày trang chiếu ở hình 2 sinh động và hấp dẫn người đọc hơn. </w:t>
      </w:r>
    </w:p>
    <w:p w14:paraId="7A030522" w14:textId="77777777" w:rsidR="002561DC" w:rsidRDefault="00326790">
      <w:pPr>
        <w:numPr>
          <w:ilvl w:val="0"/>
          <w:numId w:val="3"/>
        </w:numPr>
        <w:spacing w:line="252" w:lineRule="auto"/>
        <w:jc w:val="both"/>
        <w:rPr>
          <w:i/>
          <w:iCs/>
          <w:szCs w:val="28"/>
          <w:lang w:val="vi-VN"/>
        </w:rPr>
      </w:pPr>
      <w:r>
        <w:rPr>
          <w:b/>
          <w:bCs/>
          <w:szCs w:val="28"/>
          <w:lang w:val="vi-VN"/>
        </w:rPr>
        <w:t>Hoạt động 2: Hình thành kiến thức mới</w:t>
      </w:r>
      <w:r w:rsidR="009E551B">
        <w:rPr>
          <w:b/>
          <w:bCs/>
          <w:szCs w:val="28"/>
        </w:rPr>
        <w:t xml:space="preserve"> </w:t>
      </w:r>
    </w:p>
    <w:p w14:paraId="60E8E86E" w14:textId="77777777" w:rsidR="002561DC" w:rsidRDefault="00326790">
      <w:pPr>
        <w:spacing w:line="252" w:lineRule="auto"/>
        <w:jc w:val="both"/>
        <w:rPr>
          <w:i/>
          <w:iCs/>
          <w:szCs w:val="28"/>
        </w:rPr>
      </w:pPr>
      <w:r>
        <w:rPr>
          <w:b/>
          <w:bCs/>
          <w:szCs w:val="28"/>
        </w:rPr>
        <w:t>2.</w:t>
      </w:r>
      <w:proofErr w:type="gramStart"/>
      <w:r>
        <w:rPr>
          <w:b/>
          <w:bCs/>
          <w:szCs w:val="28"/>
        </w:rPr>
        <w:t>1.Màu</w:t>
      </w:r>
      <w:proofErr w:type="gramEnd"/>
      <w:r>
        <w:rPr>
          <w:b/>
          <w:bCs/>
          <w:szCs w:val="28"/>
        </w:rPr>
        <w:t xml:space="preserve"> nền trang chiếu.</w:t>
      </w:r>
    </w:p>
    <w:p w14:paraId="6229AE95" w14:textId="77777777" w:rsidR="002561DC" w:rsidRDefault="00326790">
      <w:pPr>
        <w:spacing w:line="252" w:lineRule="auto"/>
        <w:jc w:val="both"/>
        <w:rPr>
          <w:i/>
          <w:iCs/>
          <w:szCs w:val="28"/>
        </w:rPr>
      </w:pPr>
      <w:r>
        <w:rPr>
          <w:b/>
          <w:bCs/>
          <w:szCs w:val="28"/>
          <w:lang w:val="vi-VN"/>
        </w:rPr>
        <w:t xml:space="preserve">a) Mục </w:t>
      </w:r>
      <w:r>
        <w:rPr>
          <w:b/>
          <w:bCs/>
          <w:szCs w:val="28"/>
        </w:rPr>
        <w:t>tiêu</w:t>
      </w:r>
      <w:r>
        <w:rPr>
          <w:b/>
          <w:bCs/>
          <w:szCs w:val="28"/>
          <w:lang w:val="vi-VN"/>
        </w:rPr>
        <w:t>:</w:t>
      </w:r>
      <w:r>
        <w:rPr>
          <w:szCs w:val="28"/>
          <w:lang w:val="vi-VN"/>
        </w:rPr>
        <w:t xml:space="preserve"> </w:t>
      </w:r>
      <w:r>
        <w:rPr>
          <w:szCs w:val="28"/>
        </w:rPr>
        <w:t>G</w:t>
      </w:r>
      <w:r>
        <w:rPr>
          <w:i/>
          <w:iCs/>
          <w:szCs w:val="28"/>
        </w:rPr>
        <w:t>iúp h</w:t>
      </w:r>
      <w:r>
        <w:rPr>
          <w:i/>
          <w:iCs/>
          <w:szCs w:val="28"/>
          <w:lang w:val="vi-VN"/>
        </w:rPr>
        <w:t>ọc sinh thực hiện</w:t>
      </w:r>
      <w:r>
        <w:rPr>
          <w:i/>
          <w:iCs/>
          <w:szCs w:val="28"/>
        </w:rPr>
        <w:t xml:space="preserve"> thao tác tạo màu nền cho trang chiếu.</w:t>
      </w:r>
    </w:p>
    <w:p w14:paraId="741B762C" w14:textId="77777777" w:rsidR="002561DC" w:rsidRDefault="00326790">
      <w:pPr>
        <w:spacing w:line="252" w:lineRule="auto"/>
        <w:jc w:val="both"/>
        <w:rPr>
          <w:color w:val="000000" w:themeColor="text1"/>
          <w:szCs w:val="28"/>
        </w:rPr>
      </w:pPr>
      <w:r>
        <w:rPr>
          <w:b/>
          <w:bCs/>
          <w:szCs w:val="28"/>
          <w:lang w:val="vi-VN"/>
        </w:rPr>
        <w:t xml:space="preserve">b) </w:t>
      </w:r>
      <w:r>
        <w:rPr>
          <w:b/>
          <w:bCs/>
          <w:szCs w:val="28"/>
        </w:rPr>
        <w:t>Nội dung:</w:t>
      </w:r>
      <w:r>
        <w:rPr>
          <w:i/>
          <w:iCs/>
          <w:szCs w:val="28"/>
        </w:rPr>
        <w:t xml:space="preserve"> </w:t>
      </w:r>
      <w:r>
        <w:rPr>
          <w:i/>
          <w:iCs/>
          <w:color w:val="000000" w:themeColor="text1"/>
          <w:szCs w:val="28"/>
        </w:rPr>
        <w:t>HS nêu được thao tác định dạng trang chiếu và chọn được màu nền phù hợp với nội dung bài trình chiếu.</w:t>
      </w:r>
    </w:p>
    <w:p w14:paraId="5C917357" w14:textId="77777777" w:rsidR="002561DC" w:rsidRDefault="00326790">
      <w:pPr>
        <w:spacing w:line="252" w:lineRule="auto"/>
        <w:jc w:val="both"/>
        <w:rPr>
          <w:i/>
          <w:iCs/>
          <w:color w:val="000000" w:themeColor="text1"/>
          <w:szCs w:val="28"/>
        </w:rPr>
      </w:pPr>
      <w:r>
        <w:rPr>
          <w:b/>
          <w:bCs/>
          <w:szCs w:val="28"/>
          <w:lang w:val="vi-VN"/>
        </w:rPr>
        <w:t>c) Sản phẩm</w:t>
      </w:r>
      <w:r>
        <w:rPr>
          <w:b/>
          <w:bCs/>
          <w:szCs w:val="28"/>
        </w:rPr>
        <w:t>:</w:t>
      </w:r>
      <w:r>
        <w:rPr>
          <w:b/>
          <w:bCs/>
          <w:i/>
          <w:iCs/>
          <w:szCs w:val="28"/>
        </w:rPr>
        <w:t xml:space="preserve"> </w:t>
      </w:r>
      <w:r>
        <w:rPr>
          <w:i/>
          <w:iCs/>
          <w:color w:val="000000" w:themeColor="text1"/>
          <w:szCs w:val="28"/>
        </w:rPr>
        <w:t>Các bước tạo màu nền cho một trang chiếu như sau:</w:t>
      </w:r>
    </w:p>
    <w:p w14:paraId="5302A619" w14:textId="77777777" w:rsidR="002561DC" w:rsidRDefault="00326790">
      <w:pPr>
        <w:spacing w:line="252" w:lineRule="auto"/>
        <w:ind w:firstLine="720"/>
        <w:jc w:val="both"/>
        <w:rPr>
          <w:color w:val="000000" w:themeColor="text1"/>
          <w:szCs w:val="28"/>
        </w:rPr>
      </w:pPr>
      <w:r>
        <w:rPr>
          <w:color w:val="000000" w:themeColor="text1"/>
          <w:szCs w:val="28"/>
        </w:rPr>
        <w:t>1. Chọn trang chiếu trong ngăn bên trái (ngăn Slide)</w:t>
      </w:r>
    </w:p>
    <w:p w14:paraId="27AAF097" w14:textId="77777777" w:rsidR="002561DC" w:rsidRDefault="00326790">
      <w:pPr>
        <w:spacing w:line="252" w:lineRule="auto"/>
        <w:ind w:firstLine="720"/>
        <w:jc w:val="both"/>
        <w:rPr>
          <w:color w:val="000000" w:themeColor="text1"/>
          <w:szCs w:val="28"/>
        </w:rPr>
      </w:pPr>
      <w:r>
        <w:rPr>
          <w:color w:val="000000" w:themeColor="text1"/>
          <w:szCs w:val="28"/>
        </w:rPr>
        <w:t>2. Mở dải lệnh Design và nháy nút phía dưới, bên phải nhóm lệnh Background để hiển thị hộp thoại Format Background.</w:t>
      </w:r>
    </w:p>
    <w:p w14:paraId="63DC8CB9" w14:textId="77777777" w:rsidR="002561DC" w:rsidRDefault="00326790">
      <w:pPr>
        <w:spacing w:line="252" w:lineRule="auto"/>
        <w:ind w:firstLine="720"/>
        <w:jc w:val="both"/>
        <w:rPr>
          <w:color w:val="000000" w:themeColor="text1"/>
          <w:szCs w:val="28"/>
        </w:rPr>
      </w:pPr>
      <w:r>
        <w:rPr>
          <w:color w:val="000000" w:themeColor="text1"/>
          <w:szCs w:val="28"/>
        </w:rPr>
        <w:t>3. Nháy chuột chọn Solid fill để chọn màu đơn sắc.</w:t>
      </w:r>
    </w:p>
    <w:p w14:paraId="1F0F7412" w14:textId="77777777" w:rsidR="002561DC" w:rsidRDefault="00326790">
      <w:pPr>
        <w:spacing w:line="252" w:lineRule="auto"/>
        <w:ind w:firstLine="720"/>
        <w:jc w:val="both"/>
        <w:rPr>
          <w:color w:val="000000" w:themeColor="text1"/>
          <w:szCs w:val="28"/>
        </w:rPr>
      </w:pPr>
      <w:r>
        <w:rPr>
          <w:color w:val="000000" w:themeColor="text1"/>
          <w:szCs w:val="28"/>
        </w:rPr>
        <w:t>4. Nháy chuột chọn mũi tên bên phải mục Color và chọn màu thích hợp.</w:t>
      </w:r>
    </w:p>
    <w:p w14:paraId="2EE4885E" w14:textId="77777777" w:rsidR="002561DC" w:rsidRDefault="00326790">
      <w:pPr>
        <w:spacing w:line="252" w:lineRule="auto"/>
        <w:ind w:firstLine="720"/>
        <w:jc w:val="both"/>
        <w:rPr>
          <w:color w:val="000000" w:themeColor="text1"/>
          <w:szCs w:val="28"/>
        </w:rPr>
      </w:pPr>
      <w:r>
        <w:rPr>
          <w:color w:val="000000" w:themeColor="text1"/>
          <w:szCs w:val="28"/>
        </w:rPr>
        <w:t>5. Nháy chuột vào nút Apply to All trên hộp thoại để áp dụng màu nền cho mọi trang chiếu</w:t>
      </w:r>
    </w:p>
    <w:p w14:paraId="10504FF9" w14:textId="77777777" w:rsidR="002561DC" w:rsidRDefault="00326790">
      <w:pPr>
        <w:spacing w:line="252" w:lineRule="auto"/>
        <w:ind w:firstLine="539"/>
        <w:jc w:val="both"/>
        <w:rPr>
          <w:szCs w:val="28"/>
        </w:rPr>
      </w:pPr>
      <w:r>
        <w:rPr>
          <w:b/>
          <w:bCs/>
          <w:szCs w:val="28"/>
          <w:lang w:val="vi-VN"/>
        </w:rPr>
        <w:t xml:space="preserve">d) </w:t>
      </w:r>
      <w:r>
        <w:rPr>
          <w:b/>
          <w:bCs/>
          <w:szCs w:val="28"/>
        </w:rPr>
        <w:t>Tổ chức</w:t>
      </w:r>
      <w:r>
        <w:rPr>
          <w:b/>
          <w:bCs/>
          <w:szCs w:val="28"/>
          <w:lang w:val="vi-VN"/>
        </w:rPr>
        <w:t xml:space="preserve"> thực hiện</w:t>
      </w:r>
      <w:r>
        <w:rPr>
          <w:b/>
          <w:bCs/>
          <w:szCs w:val="28"/>
        </w:rPr>
        <w:t>:</w:t>
      </w:r>
      <w:r>
        <w:rPr>
          <w:szCs w:val="28"/>
        </w:rPr>
        <w:t xml:space="preserve"> </w:t>
      </w:r>
    </w:p>
    <w:p w14:paraId="7418C46B" w14:textId="77777777" w:rsidR="002561DC" w:rsidRDefault="00326790">
      <w:pPr>
        <w:spacing w:line="252" w:lineRule="auto"/>
        <w:ind w:firstLine="539"/>
        <w:jc w:val="both"/>
        <w:rPr>
          <w:color w:val="000000" w:themeColor="text1"/>
          <w:szCs w:val="28"/>
        </w:rPr>
      </w:pPr>
      <w:r>
        <w:rPr>
          <w:i/>
          <w:iCs/>
          <w:color w:val="FF0000"/>
          <w:szCs w:val="28"/>
        </w:rPr>
        <w:t xml:space="preserve">Chuyển giao nhiệm vụ: </w:t>
      </w:r>
      <w:r>
        <w:rPr>
          <w:i/>
          <w:iCs/>
          <w:color w:val="000000" w:themeColor="text1"/>
          <w:szCs w:val="28"/>
        </w:rPr>
        <w:t xml:space="preserve">GV yêu cầu HS tìm hiểu và </w:t>
      </w:r>
      <w:r>
        <w:rPr>
          <w:color w:val="000000" w:themeColor="text1"/>
          <w:szCs w:val="28"/>
        </w:rPr>
        <w:t>thực hiện thao tác tạo màu nền cho trang chiếu.</w:t>
      </w:r>
    </w:p>
    <w:p w14:paraId="75342937" w14:textId="77777777" w:rsidR="002561DC" w:rsidRDefault="00326790">
      <w:pPr>
        <w:spacing w:line="252" w:lineRule="auto"/>
        <w:ind w:firstLine="539"/>
        <w:jc w:val="both"/>
        <w:rPr>
          <w:szCs w:val="28"/>
        </w:rPr>
      </w:pPr>
      <w:r>
        <w:rPr>
          <w:i/>
          <w:iCs/>
          <w:color w:val="FF0000"/>
          <w:szCs w:val="28"/>
        </w:rPr>
        <w:t>Hướng dẫn:</w:t>
      </w:r>
      <w:r>
        <w:rPr>
          <w:i/>
          <w:iCs/>
          <w:szCs w:val="28"/>
        </w:rPr>
        <w:t xml:space="preserve">  </w:t>
      </w:r>
      <w:r>
        <w:rPr>
          <w:szCs w:val="28"/>
        </w:rPr>
        <w:t>GV yêu cầu HS tìm hiểu thông tin trong SGK, thực hiện thao tác tạo màu nền cho trang chiếu.</w:t>
      </w:r>
    </w:p>
    <w:p w14:paraId="6D1E15FE" w14:textId="77777777" w:rsidR="002561DC" w:rsidRDefault="00326790">
      <w:pPr>
        <w:spacing w:line="252" w:lineRule="auto"/>
        <w:ind w:firstLine="539"/>
        <w:jc w:val="both"/>
        <w:rPr>
          <w:szCs w:val="28"/>
        </w:rPr>
      </w:pPr>
      <w:r>
        <w:rPr>
          <w:szCs w:val="28"/>
        </w:rPr>
        <w:t>- HS thực hiện theo nhóm đôi (2 hs 1 máy)</w:t>
      </w:r>
    </w:p>
    <w:p w14:paraId="363EAA95" w14:textId="77777777" w:rsidR="002561DC" w:rsidRDefault="00326790">
      <w:pPr>
        <w:spacing w:line="252" w:lineRule="auto"/>
        <w:ind w:firstLine="539"/>
        <w:jc w:val="both"/>
        <w:rPr>
          <w:color w:val="FF0000"/>
          <w:szCs w:val="28"/>
        </w:rPr>
      </w:pPr>
      <w:r>
        <w:rPr>
          <w:szCs w:val="28"/>
        </w:rPr>
        <w:t xml:space="preserve">- </w:t>
      </w:r>
      <w:r>
        <w:rPr>
          <w:color w:val="000000" w:themeColor="text1"/>
          <w:szCs w:val="28"/>
        </w:rPr>
        <w:t>Gv quan sát quá trình thực hiện của các nhóm.</w:t>
      </w:r>
    </w:p>
    <w:p w14:paraId="1D22F2F8" w14:textId="77777777" w:rsidR="002561DC" w:rsidRDefault="00326790">
      <w:pPr>
        <w:spacing w:line="252" w:lineRule="auto"/>
        <w:ind w:firstLine="539"/>
        <w:jc w:val="both"/>
        <w:rPr>
          <w:i/>
          <w:iCs/>
          <w:color w:val="000000" w:themeColor="text1"/>
          <w:szCs w:val="28"/>
        </w:rPr>
      </w:pPr>
      <w:r>
        <w:rPr>
          <w:i/>
          <w:iCs/>
          <w:color w:val="FF0000"/>
          <w:szCs w:val="28"/>
        </w:rPr>
        <w:t xml:space="preserve">Kiểm tra, đánh giá: </w:t>
      </w:r>
      <w:r>
        <w:rPr>
          <w:i/>
          <w:iCs/>
          <w:color w:val="000000" w:themeColor="text1"/>
          <w:szCs w:val="28"/>
        </w:rPr>
        <w:t>2 nhóm HS gần nhau kiểm tra chéo nhau, nhận xét, kết luận.</w:t>
      </w:r>
    </w:p>
    <w:p w14:paraId="60CFC997" w14:textId="77777777" w:rsidR="002561DC" w:rsidRDefault="00326790">
      <w:pPr>
        <w:spacing w:line="252" w:lineRule="auto"/>
        <w:ind w:firstLine="539"/>
        <w:jc w:val="both"/>
        <w:rPr>
          <w:i/>
          <w:iCs/>
          <w:color w:val="000000" w:themeColor="text1"/>
          <w:szCs w:val="28"/>
        </w:rPr>
      </w:pPr>
      <w:r>
        <w:rPr>
          <w:i/>
          <w:iCs/>
          <w:color w:val="000000" w:themeColor="text1"/>
          <w:szCs w:val="28"/>
        </w:rPr>
        <w:t>- GV nhận xét, đánh giá</w:t>
      </w:r>
    </w:p>
    <w:p w14:paraId="1E759A39" w14:textId="77777777" w:rsidR="002561DC" w:rsidRDefault="00326790">
      <w:pPr>
        <w:spacing w:line="252" w:lineRule="auto"/>
        <w:ind w:firstLine="539"/>
        <w:jc w:val="both"/>
        <w:rPr>
          <w:i/>
          <w:iCs/>
          <w:color w:val="000000" w:themeColor="text1"/>
          <w:szCs w:val="28"/>
        </w:rPr>
      </w:pPr>
      <w:r>
        <w:rPr>
          <w:i/>
          <w:iCs/>
          <w:color w:val="FF0000"/>
          <w:szCs w:val="28"/>
        </w:rPr>
        <w:t xml:space="preserve">Kết quả thực hiện hoạt động của học sinh: </w:t>
      </w:r>
      <w:r>
        <w:rPr>
          <w:i/>
          <w:iCs/>
          <w:color w:val="000000" w:themeColor="text1"/>
          <w:szCs w:val="28"/>
        </w:rPr>
        <w:t xml:space="preserve">Nêu được và bước đầu thực hiện được </w:t>
      </w:r>
    </w:p>
    <w:p w14:paraId="20AA338F" w14:textId="77777777" w:rsidR="002561DC" w:rsidRDefault="00326790">
      <w:pPr>
        <w:spacing w:line="252" w:lineRule="auto"/>
        <w:jc w:val="both"/>
        <w:rPr>
          <w:i/>
          <w:iCs/>
          <w:color w:val="000000" w:themeColor="text1"/>
          <w:szCs w:val="28"/>
        </w:rPr>
      </w:pPr>
      <w:r>
        <w:rPr>
          <w:i/>
          <w:iCs/>
          <w:color w:val="000000" w:themeColor="text1"/>
          <w:szCs w:val="28"/>
        </w:rPr>
        <w:lastRenderedPageBreak/>
        <w:t>các bước tạo màu nền cho một trang chiếu như sau:</w:t>
      </w:r>
    </w:p>
    <w:p w14:paraId="3C88A6ED" w14:textId="77777777" w:rsidR="002561DC" w:rsidRDefault="00326790">
      <w:pPr>
        <w:spacing w:line="252" w:lineRule="auto"/>
        <w:ind w:firstLine="720"/>
        <w:jc w:val="both"/>
        <w:rPr>
          <w:color w:val="000000" w:themeColor="text1"/>
          <w:szCs w:val="28"/>
        </w:rPr>
      </w:pPr>
      <w:r>
        <w:rPr>
          <w:color w:val="000000" w:themeColor="text1"/>
          <w:szCs w:val="28"/>
        </w:rPr>
        <w:t>1. Chọn trang chiếu trong ngăn bên trái (ngăn Slide)</w:t>
      </w:r>
    </w:p>
    <w:p w14:paraId="6178B1DB" w14:textId="77777777" w:rsidR="002561DC" w:rsidRDefault="00326790">
      <w:pPr>
        <w:spacing w:line="252" w:lineRule="auto"/>
        <w:ind w:firstLine="720"/>
        <w:jc w:val="both"/>
        <w:rPr>
          <w:color w:val="000000" w:themeColor="text1"/>
          <w:szCs w:val="28"/>
        </w:rPr>
      </w:pPr>
      <w:r>
        <w:rPr>
          <w:color w:val="000000" w:themeColor="text1"/>
          <w:szCs w:val="28"/>
        </w:rPr>
        <w:t>2. Mở dải lệnh Design và nháy nút phía dưới, bên phải nhóm lệnh Background để hiển thị hộp thoại Format Background.</w:t>
      </w:r>
    </w:p>
    <w:p w14:paraId="6E4BFDA4" w14:textId="77777777" w:rsidR="002561DC" w:rsidRDefault="00326790">
      <w:pPr>
        <w:spacing w:line="252" w:lineRule="auto"/>
        <w:ind w:firstLine="720"/>
        <w:jc w:val="both"/>
        <w:rPr>
          <w:color w:val="000000" w:themeColor="text1"/>
          <w:szCs w:val="28"/>
        </w:rPr>
      </w:pPr>
      <w:r>
        <w:rPr>
          <w:color w:val="000000" w:themeColor="text1"/>
          <w:szCs w:val="28"/>
        </w:rPr>
        <w:t>3. Nháy chuột chọn Solid fill để chọn màu đơn sắc.</w:t>
      </w:r>
    </w:p>
    <w:p w14:paraId="744E69AC" w14:textId="77777777" w:rsidR="002561DC" w:rsidRDefault="00326790">
      <w:pPr>
        <w:spacing w:line="252" w:lineRule="auto"/>
        <w:ind w:firstLine="720"/>
        <w:jc w:val="both"/>
        <w:rPr>
          <w:color w:val="000000" w:themeColor="text1"/>
          <w:szCs w:val="28"/>
        </w:rPr>
      </w:pPr>
      <w:r>
        <w:rPr>
          <w:color w:val="000000" w:themeColor="text1"/>
          <w:szCs w:val="28"/>
        </w:rPr>
        <w:t>4. Nháy chuột chọn mũi tên bên phải mục Color và chọn màu thích hợp.</w:t>
      </w:r>
    </w:p>
    <w:p w14:paraId="7F38D74D" w14:textId="77777777" w:rsidR="002561DC" w:rsidRDefault="00326790">
      <w:pPr>
        <w:spacing w:line="252" w:lineRule="auto"/>
        <w:ind w:firstLine="720"/>
        <w:jc w:val="both"/>
        <w:rPr>
          <w:color w:val="000000" w:themeColor="text1"/>
          <w:szCs w:val="28"/>
        </w:rPr>
      </w:pPr>
      <w:r>
        <w:rPr>
          <w:color w:val="000000" w:themeColor="text1"/>
          <w:szCs w:val="28"/>
        </w:rPr>
        <w:t>5. Nháy chuột vào nút Apply to All trên hộp thoại để áp dụng màu nền cho mọi trang chiếu</w:t>
      </w:r>
    </w:p>
    <w:p w14:paraId="42A8B3DC" w14:textId="77777777" w:rsidR="002561DC" w:rsidRDefault="00326790">
      <w:pPr>
        <w:spacing w:line="252" w:lineRule="auto"/>
        <w:ind w:firstLine="539"/>
        <w:jc w:val="both"/>
        <w:rPr>
          <w:i/>
          <w:iCs/>
          <w:color w:val="000000" w:themeColor="text1"/>
          <w:szCs w:val="28"/>
        </w:rPr>
      </w:pPr>
      <w:r>
        <w:rPr>
          <w:i/>
          <w:iCs/>
          <w:color w:val="000000" w:themeColor="text1"/>
          <w:szCs w:val="28"/>
        </w:rPr>
        <w:t xml:space="preserve">Lưu ý: Để có một bài trình chiếu nhất quán, thông thường người ta chỉ đặt một </w:t>
      </w:r>
      <w:proofErr w:type="gramStart"/>
      <w:r>
        <w:rPr>
          <w:i/>
          <w:iCs/>
          <w:color w:val="000000" w:themeColor="text1"/>
          <w:szCs w:val="28"/>
        </w:rPr>
        <w:t>màu  nền</w:t>
      </w:r>
      <w:proofErr w:type="gramEnd"/>
      <w:r>
        <w:rPr>
          <w:i/>
          <w:iCs/>
          <w:color w:val="000000" w:themeColor="text1"/>
          <w:szCs w:val="28"/>
        </w:rPr>
        <w:t xml:space="preserve"> cho toàn bộ bài trình chiếu</w:t>
      </w:r>
    </w:p>
    <w:p w14:paraId="5D08E7BF" w14:textId="77777777" w:rsidR="002561DC" w:rsidRDefault="00326790">
      <w:pPr>
        <w:spacing w:line="252" w:lineRule="auto"/>
        <w:jc w:val="both"/>
        <w:rPr>
          <w:i/>
          <w:iCs/>
          <w:szCs w:val="28"/>
        </w:rPr>
      </w:pPr>
      <w:r>
        <w:rPr>
          <w:b/>
          <w:bCs/>
          <w:szCs w:val="28"/>
        </w:rPr>
        <w:t>2.2. Định dạng nội dung văn bản</w:t>
      </w:r>
    </w:p>
    <w:p w14:paraId="39AF68A6" w14:textId="77777777" w:rsidR="002561DC" w:rsidRDefault="00326790">
      <w:pPr>
        <w:spacing w:line="252" w:lineRule="auto"/>
        <w:jc w:val="both"/>
        <w:rPr>
          <w:i/>
          <w:iCs/>
          <w:szCs w:val="28"/>
        </w:rPr>
      </w:pPr>
      <w:r>
        <w:rPr>
          <w:b/>
          <w:bCs/>
          <w:szCs w:val="28"/>
          <w:lang w:val="vi-VN"/>
        </w:rPr>
        <w:t xml:space="preserve">a) Mục </w:t>
      </w:r>
      <w:r>
        <w:rPr>
          <w:b/>
          <w:bCs/>
          <w:szCs w:val="28"/>
        </w:rPr>
        <w:t>tiêu</w:t>
      </w:r>
      <w:r>
        <w:rPr>
          <w:b/>
          <w:bCs/>
          <w:szCs w:val="28"/>
          <w:lang w:val="vi-VN"/>
        </w:rPr>
        <w:t>:</w:t>
      </w:r>
      <w:r>
        <w:rPr>
          <w:szCs w:val="28"/>
          <w:lang w:val="vi-VN"/>
        </w:rPr>
        <w:t xml:space="preserve"> </w:t>
      </w:r>
      <w:r>
        <w:rPr>
          <w:szCs w:val="28"/>
        </w:rPr>
        <w:t>G</w:t>
      </w:r>
      <w:r>
        <w:rPr>
          <w:i/>
          <w:iCs/>
          <w:szCs w:val="28"/>
        </w:rPr>
        <w:t>iúp h</w:t>
      </w:r>
      <w:r>
        <w:rPr>
          <w:i/>
          <w:iCs/>
          <w:szCs w:val="28"/>
          <w:lang w:val="vi-VN"/>
        </w:rPr>
        <w:t>ọc sinh thực hiện</w:t>
      </w:r>
      <w:r>
        <w:rPr>
          <w:i/>
          <w:iCs/>
          <w:szCs w:val="28"/>
        </w:rPr>
        <w:t xml:space="preserve"> được một số khả năng định dạng văn bản cho trang chiếu.</w:t>
      </w:r>
    </w:p>
    <w:p w14:paraId="194E6F1D" w14:textId="77777777" w:rsidR="002561DC" w:rsidRDefault="00326790">
      <w:pPr>
        <w:spacing w:line="252" w:lineRule="auto"/>
        <w:jc w:val="both"/>
        <w:rPr>
          <w:i/>
          <w:iCs/>
          <w:color w:val="000000" w:themeColor="text1"/>
          <w:szCs w:val="28"/>
        </w:rPr>
      </w:pPr>
      <w:r>
        <w:rPr>
          <w:b/>
          <w:bCs/>
          <w:szCs w:val="28"/>
          <w:lang w:val="vi-VN"/>
        </w:rPr>
        <w:t xml:space="preserve">b) </w:t>
      </w:r>
      <w:r>
        <w:rPr>
          <w:b/>
          <w:bCs/>
          <w:szCs w:val="28"/>
        </w:rPr>
        <w:t>Nội dung:</w:t>
      </w:r>
      <w:r>
        <w:rPr>
          <w:i/>
          <w:iCs/>
          <w:szCs w:val="28"/>
        </w:rPr>
        <w:t xml:space="preserve"> </w:t>
      </w:r>
      <w:r>
        <w:rPr>
          <w:i/>
          <w:iCs/>
          <w:color w:val="000000" w:themeColor="text1"/>
          <w:szCs w:val="28"/>
        </w:rPr>
        <w:t>HS nêu được một số khả năng định dạng văn bản trong bài trình chiếu.</w:t>
      </w:r>
    </w:p>
    <w:p w14:paraId="710977F6" w14:textId="77777777" w:rsidR="002561DC" w:rsidRDefault="00326790">
      <w:pPr>
        <w:spacing w:line="252" w:lineRule="auto"/>
        <w:jc w:val="both"/>
        <w:rPr>
          <w:i/>
          <w:iCs/>
          <w:color w:val="000000" w:themeColor="text1"/>
          <w:szCs w:val="28"/>
        </w:rPr>
      </w:pPr>
      <w:r>
        <w:rPr>
          <w:b/>
          <w:bCs/>
          <w:szCs w:val="28"/>
          <w:lang w:val="vi-VN"/>
        </w:rPr>
        <w:t>c) Sản phẩm</w:t>
      </w:r>
      <w:r>
        <w:rPr>
          <w:b/>
          <w:bCs/>
          <w:szCs w:val="28"/>
        </w:rPr>
        <w:t xml:space="preserve">: </w:t>
      </w:r>
      <w:r>
        <w:rPr>
          <w:i/>
          <w:iCs/>
          <w:szCs w:val="28"/>
        </w:rPr>
        <w:t>M</w:t>
      </w:r>
      <w:r>
        <w:rPr>
          <w:i/>
          <w:iCs/>
          <w:color w:val="000000" w:themeColor="text1"/>
          <w:szCs w:val="28"/>
        </w:rPr>
        <w:t>ột số khả năng định dạng văn bản như sau:</w:t>
      </w:r>
    </w:p>
    <w:p w14:paraId="134BFCB3" w14:textId="77777777" w:rsidR="002561DC" w:rsidRDefault="00326790">
      <w:pPr>
        <w:pBdr>
          <w:top w:val="none" w:sz="0" w:space="1" w:color="auto"/>
          <w:left w:val="none" w:sz="0" w:space="4" w:color="auto"/>
          <w:bottom w:val="none" w:sz="0" w:space="1" w:color="auto"/>
          <w:right w:val="none" w:sz="0" w:space="4" w:color="auto"/>
        </w:pBdr>
        <w:jc w:val="both"/>
        <w:rPr>
          <w:szCs w:val="28"/>
          <w:lang w:val="nl-NL"/>
        </w:rPr>
      </w:pPr>
      <w:r>
        <w:rPr>
          <w:szCs w:val="28"/>
          <w:lang w:val="nl-NL"/>
        </w:rPr>
        <w:t>Chọn phông chữ, cỡ chữ, kiểu chữ và màu chữ.</w:t>
      </w:r>
    </w:p>
    <w:p w14:paraId="652A1AE5" w14:textId="77777777" w:rsidR="002561DC" w:rsidRDefault="00326790">
      <w:pPr>
        <w:pBdr>
          <w:top w:val="none" w:sz="0" w:space="1" w:color="auto"/>
          <w:left w:val="none" w:sz="0" w:space="4" w:color="auto"/>
          <w:bottom w:val="none" w:sz="0" w:space="1" w:color="auto"/>
          <w:right w:val="none" w:sz="0" w:space="4" w:color="auto"/>
        </w:pBdr>
        <w:jc w:val="both"/>
        <w:rPr>
          <w:szCs w:val="28"/>
          <w:lang w:val="nl-NL"/>
        </w:rPr>
      </w:pPr>
      <w:r>
        <w:rPr>
          <w:szCs w:val="28"/>
          <w:lang w:val="nl-NL"/>
        </w:rPr>
        <w:t xml:space="preserve">- Căn lề (căn trái, căn phải, căn giữa trong khung chứa). </w:t>
      </w:r>
    </w:p>
    <w:p w14:paraId="1B56A20E" w14:textId="77777777" w:rsidR="002561DC" w:rsidRDefault="00326790">
      <w:pPr>
        <w:pBdr>
          <w:top w:val="none" w:sz="0" w:space="1" w:color="auto"/>
          <w:left w:val="none" w:sz="0" w:space="4" w:color="auto"/>
          <w:bottom w:val="none" w:sz="0" w:space="1" w:color="auto"/>
          <w:right w:val="none" w:sz="0" w:space="4" w:color="auto"/>
        </w:pBdr>
        <w:jc w:val="both"/>
        <w:rPr>
          <w:szCs w:val="28"/>
          <w:lang w:val="nl-NL"/>
        </w:rPr>
      </w:pPr>
      <w:r>
        <w:rPr>
          <w:szCs w:val="28"/>
          <w:lang w:val="nl-NL"/>
        </w:rPr>
        <w:t>- Tạo các danh sách dạng liệt kê.</w:t>
      </w:r>
    </w:p>
    <w:p w14:paraId="6593A4E9" w14:textId="77777777" w:rsidR="002561DC" w:rsidRDefault="00326790">
      <w:pPr>
        <w:pBdr>
          <w:top w:val="none" w:sz="0" w:space="1" w:color="auto"/>
          <w:left w:val="none" w:sz="0" w:space="4" w:color="auto"/>
          <w:bottom w:val="none" w:sz="0" w:space="1" w:color="auto"/>
          <w:right w:val="none" w:sz="0" w:space="4" w:color="auto"/>
        </w:pBdr>
        <w:spacing w:before="60" w:after="60"/>
        <w:jc w:val="both"/>
        <w:rPr>
          <w:szCs w:val="28"/>
          <w:lang w:val="nl-NL"/>
        </w:rPr>
      </w:pPr>
      <w:r>
        <w:rPr>
          <w:szCs w:val="28"/>
          <w:lang w:val="nl-NL"/>
        </w:rPr>
        <w:t>* Thao tác định dạng:</w:t>
      </w:r>
    </w:p>
    <w:p w14:paraId="6C2A76D4" w14:textId="77777777" w:rsidR="002561DC" w:rsidRDefault="00326790">
      <w:pPr>
        <w:pBdr>
          <w:top w:val="none" w:sz="0" w:space="1" w:color="auto"/>
          <w:left w:val="none" w:sz="0" w:space="4" w:color="auto"/>
          <w:bottom w:val="none" w:sz="0" w:space="1" w:color="auto"/>
          <w:right w:val="none" w:sz="0" w:space="4" w:color="auto"/>
        </w:pBdr>
        <w:jc w:val="both"/>
        <w:rPr>
          <w:szCs w:val="28"/>
          <w:lang w:val="nl-NL"/>
        </w:rPr>
      </w:pPr>
      <w:r>
        <w:rPr>
          <w:iCs/>
          <w:szCs w:val="28"/>
          <w:lang w:val="nl-NL"/>
        </w:rPr>
        <w:t>- Chọn phần văn bản</w:t>
      </w:r>
      <w:r>
        <w:rPr>
          <w:i/>
          <w:iCs/>
          <w:szCs w:val="28"/>
          <w:lang w:val="nl-NL"/>
        </w:rPr>
        <w:t xml:space="preserve"> </w:t>
      </w:r>
      <w:r>
        <w:rPr>
          <w:szCs w:val="28"/>
          <w:lang w:val="nl-NL"/>
        </w:rPr>
        <w:t xml:space="preserve">cần định dạng </w:t>
      </w:r>
    </w:p>
    <w:p w14:paraId="341D8A58" w14:textId="77777777" w:rsidR="002561DC" w:rsidRDefault="00326790">
      <w:pPr>
        <w:pBdr>
          <w:top w:val="none" w:sz="0" w:space="1" w:color="auto"/>
          <w:left w:val="none" w:sz="0" w:space="4" w:color="auto"/>
          <w:bottom w:val="none" w:sz="0" w:space="1" w:color="auto"/>
          <w:right w:val="none" w:sz="0" w:space="4" w:color="auto"/>
        </w:pBdr>
        <w:jc w:val="both"/>
        <w:rPr>
          <w:szCs w:val="28"/>
          <w:lang w:val="nl-NL"/>
        </w:rPr>
      </w:pPr>
      <w:r>
        <w:rPr>
          <w:szCs w:val="28"/>
          <w:lang w:val="nl-NL"/>
        </w:rPr>
        <w:t xml:space="preserve">- Sử dụng các nút lệnh trên thanh công cụ định dạng </w:t>
      </w:r>
      <w:r>
        <w:rPr>
          <w:b/>
          <w:i/>
          <w:szCs w:val="28"/>
          <w:lang w:val="nl-NL"/>
        </w:rPr>
        <w:t>(formatting).</w:t>
      </w:r>
    </w:p>
    <w:p w14:paraId="6C511806" w14:textId="77777777" w:rsidR="002561DC" w:rsidRDefault="00326790">
      <w:pPr>
        <w:spacing w:line="252" w:lineRule="auto"/>
        <w:jc w:val="both"/>
        <w:rPr>
          <w:szCs w:val="28"/>
        </w:rPr>
      </w:pPr>
      <w:r>
        <w:rPr>
          <w:b/>
          <w:bCs/>
          <w:szCs w:val="28"/>
          <w:lang w:val="vi-VN"/>
        </w:rPr>
        <w:t xml:space="preserve">d) </w:t>
      </w:r>
      <w:r>
        <w:rPr>
          <w:b/>
          <w:bCs/>
          <w:szCs w:val="28"/>
        </w:rPr>
        <w:t>Tổ chức</w:t>
      </w:r>
      <w:r>
        <w:rPr>
          <w:b/>
          <w:bCs/>
          <w:szCs w:val="28"/>
          <w:lang w:val="vi-VN"/>
        </w:rPr>
        <w:t xml:space="preserve"> thực hiện</w:t>
      </w:r>
      <w:r>
        <w:rPr>
          <w:b/>
          <w:bCs/>
          <w:szCs w:val="28"/>
        </w:rPr>
        <w:t>:</w:t>
      </w:r>
      <w:r>
        <w:rPr>
          <w:szCs w:val="28"/>
        </w:rPr>
        <w:t xml:space="preserve"> </w:t>
      </w:r>
    </w:p>
    <w:p w14:paraId="7E139802" w14:textId="77777777" w:rsidR="002561DC" w:rsidRDefault="00326790">
      <w:pPr>
        <w:spacing w:line="252" w:lineRule="auto"/>
        <w:ind w:firstLine="539"/>
        <w:jc w:val="both"/>
        <w:rPr>
          <w:szCs w:val="28"/>
        </w:rPr>
      </w:pPr>
      <w:r>
        <w:rPr>
          <w:i/>
          <w:iCs/>
          <w:color w:val="FF0000"/>
          <w:szCs w:val="28"/>
        </w:rPr>
        <w:t>Hướng dẫn:</w:t>
      </w:r>
      <w:r>
        <w:rPr>
          <w:i/>
          <w:iCs/>
          <w:szCs w:val="28"/>
        </w:rPr>
        <w:t xml:space="preserve">  </w:t>
      </w:r>
      <w:r>
        <w:rPr>
          <w:szCs w:val="28"/>
        </w:rPr>
        <w:t>GV yêu cầu HS tìm hiểu thông tin trong SGK, thực hiện thao tác định dạng phần văn bản cho trang chiếu.</w:t>
      </w:r>
    </w:p>
    <w:p w14:paraId="50BB926A" w14:textId="77777777" w:rsidR="002561DC" w:rsidRDefault="00326790">
      <w:pPr>
        <w:spacing w:line="252" w:lineRule="auto"/>
        <w:ind w:firstLine="539"/>
        <w:jc w:val="both"/>
        <w:rPr>
          <w:szCs w:val="28"/>
        </w:rPr>
      </w:pPr>
      <w:r>
        <w:rPr>
          <w:szCs w:val="28"/>
        </w:rPr>
        <w:t>- HS thực hiện theo nhóm đôi (2 hs 1 máy)</w:t>
      </w:r>
    </w:p>
    <w:p w14:paraId="46ECD8EE" w14:textId="77777777" w:rsidR="002561DC" w:rsidRDefault="00326790">
      <w:pPr>
        <w:spacing w:line="252" w:lineRule="auto"/>
        <w:ind w:firstLine="539"/>
        <w:jc w:val="both"/>
        <w:rPr>
          <w:color w:val="FF0000"/>
          <w:szCs w:val="28"/>
        </w:rPr>
      </w:pPr>
      <w:r>
        <w:rPr>
          <w:szCs w:val="28"/>
        </w:rPr>
        <w:t xml:space="preserve">- </w:t>
      </w:r>
      <w:r>
        <w:rPr>
          <w:color w:val="000000" w:themeColor="text1"/>
          <w:szCs w:val="28"/>
        </w:rPr>
        <w:t>Gv quan sát quá trình thực hiện của các nhóm.</w:t>
      </w:r>
    </w:p>
    <w:p w14:paraId="074AF5EF" w14:textId="77777777" w:rsidR="002561DC" w:rsidRDefault="00326790">
      <w:pPr>
        <w:spacing w:line="252" w:lineRule="auto"/>
        <w:ind w:firstLine="539"/>
        <w:jc w:val="both"/>
        <w:rPr>
          <w:i/>
          <w:iCs/>
          <w:color w:val="000000" w:themeColor="text1"/>
          <w:szCs w:val="28"/>
        </w:rPr>
      </w:pPr>
      <w:r>
        <w:rPr>
          <w:i/>
          <w:iCs/>
          <w:color w:val="FF0000"/>
          <w:szCs w:val="28"/>
        </w:rPr>
        <w:t xml:space="preserve">Kiểm tra, đánh giá: </w:t>
      </w:r>
      <w:r>
        <w:rPr>
          <w:i/>
          <w:iCs/>
          <w:color w:val="000000" w:themeColor="text1"/>
          <w:szCs w:val="28"/>
        </w:rPr>
        <w:t>2 nhóm HS gần nhau kiểm tra chéo nhau, nhận xét, kết luận.</w:t>
      </w:r>
    </w:p>
    <w:p w14:paraId="61C992A3" w14:textId="77777777" w:rsidR="002561DC" w:rsidRDefault="00326790">
      <w:pPr>
        <w:spacing w:line="252" w:lineRule="auto"/>
        <w:ind w:firstLine="539"/>
        <w:jc w:val="both"/>
        <w:rPr>
          <w:i/>
          <w:iCs/>
          <w:color w:val="000000" w:themeColor="text1"/>
          <w:szCs w:val="28"/>
        </w:rPr>
      </w:pPr>
      <w:r>
        <w:rPr>
          <w:i/>
          <w:iCs/>
          <w:color w:val="000000" w:themeColor="text1"/>
          <w:szCs w:val="28"/>
        </w:rPr>
        <w:t>- GV nhận xét, đánh giá</w:t>
      </w:r>
    </w:p>
    <w:p w14:paraId="0D0B55A1" w14:textId="77777777" w:rsidR="002561DC" w:rsidRDefault="00326790">
      <w:pPr>
        <w:spacing w:line="252" w:lineRule="auto"/>
        <w:ind w:firstLine="539"/>
        <w:jc w:val="both"/>
        <w:rPr>
          <w:i/>
          <w:iCs/>
          <w:color w:val="FF0000"/>
          <w:szCs w:val="28"/>
        </w:rPr>
      </w:pPr>
      <w:r>
        <w:rPr>
          <w:i/>
          <w:iCs/>
          <w:color w:val="FF0000"/>
          <w:szCs w:val="28"/>
        </w:rPr>
        <w:t>Kết quả thực hiện hoạt động của học sinh:</w:t>
      </w:r>
    </w:p>
    <w:p w14:paraId="06E0AFDF" w14:textId="77777777" w:rsidR="002561DC" w:rsidRDefault="00326790">
      <w:pPr>
        <w:spacing w:line="252" w:lineRule="auto"/>
        <w:jc w:val="both"/>
        <w:rPr>
          <w:i/>
          <w:iCs/>
          <w:color w:val="000000" w:themeColor="text1"/>
          <w:szCs w:val="28"/>
        </w:rPr>
      </w:pPr>
      <w:r>
        <w:rPr>
          <w:i/>
          <w:iCs/>
          <w:szCs w:val="28"/>
        </w:rPr>
        <w:t>HS thực hiện được m</w:t>
      </w:r>
      <w:r>
        <w:rPr>
          <w:i/>
          <w:iCs/>
          <w:color w:val="000000" w:themeColor="text1"/>
          <w:szCs w:val="28"/>
        </w:rPr>
        <w:t>ột số khả năng định dạng văn bản như sau:</w:t>
      </w:r>
    </w:p>
    <w:p w14:paraId="74C7C232" w14:textId="77777777" w:rsidR="002561DC" w:rsidRDefault="00326790">
      <w:pPr>
        <w:pBdr>
          <w:top w:val="none" w:sz="0" w:space="1" w:color="auto"/>
          <w:left w:val="none" w:sz="0" w:space="4" w:color="auto"/>
          <w:bottom w:val="none" w:sz="0" w:space="1" w:color="auto"/>
          <w:right w:val="none" w:sz="0" w:space="4" w:color="auto"/>
        </w:pBdr>
        <w:jc w:val="both"/>
        <w:rPr>
          <w:szCs w:val="28"/>
          <w:lang w:val="nl-NL"/>
        </w:rPr>
      </w:pPr>
      <w:r>
        <w:rPr>
          <w:szCs w:val="28"/>
          <w:lang w:val="nl-NL"/>
        </w:rPr>
        <w:t>Chọn phông chữ, cỡ chữ, kiểu chữ và màu chữ.</w:t>
      </w:r>
    </w:p>
    <w:p w14:paraId="2E71DD3E" w14:textId="77777777" w:rsidR="002561DC" w:rsidRDefault="00326790">
      <w:pPr>
        <w:pBdr>
          <w:top w:val="none" w:sz="0" w:space="1" w:color="auto"/>
          <w:left w:val="none" w:sz="0" w:space="4" w:color="auto"/>
          <w:bottom w:val="none" w:sz="0" w:space="1" w:color="auto"/>
          <w:right w:val="none" w:sz="0" w:space="4" w:color="auto"/>
        </w:pBdr>
        <w:jc w:val="both"/>
        <w:rPr>
          <w:szCs w:val="28"/>
          <w:lang w:val="nl-NL"/>
        </w:rPr>
      </w:pPr>
      <w:r>
        <w:rPr>
          <w:szCs w:val="28"/>
          <w:lang w:val="nl-NL"/>
        </w:rPr>
        <w:t xml:space="preserve">- Căn lề (căn trái, căn phải, căn giữa trong khung chứa). </w:t>
      </w:r>
    </w:p>
    <w:p w14:paraId="61416EB6" w14:textId="77777777" w:rsidR="002561DC" w:rsidRDefault="00326790">
      <w:pPr>
        <w:pBdr>
          <w:top w:val="none" w:sz="0" w:space="1" w:color="auto"/>
          <w:left w:val="none" w:sz="0" w:space="4" w:color="auto"/>
          <w:bottom w:val="none" w:sz="0" w:space="1" w:color="auto"/>
          <w:right w:val="none" w:sz="0" w:space="4" w:color="auto"/>
        </w:pBdr>
        <w:jc w:val="both"/>
        <w:rPr>
          <w:szCs w:val="28"/>
          <w:lang w:val="nl-NL"/>
        </w:rPr>
      </w:pPr>
      <w:r>
        <w:rPr>
          <w:szCs w:val="28"/>
          <w:lang w:val="nl-NL"/>
        </w:rPr>
        <w:lastRenderedPageBreak/>
        <w:t>- Tạo các danh sách dạng liệt kê.</w:t>
      </w:r>
    </w:p>
    <w:p w14:paraId="26411822" w14:textId="77777777" w:rsidR="002561DC" w:rsidRDefault="00326790">
      <w:pPr>
        <w:pBdr>
          <w:top w:val="none" w:sz="0" w:space="1" w:color="auto"/>
          <w:left w:val="none" w:sz="0" w:space="4" w:color="auto"/>
          <w:bottom w:val="none" w:sz="0" w:space="1" w:color="auto"/>
          <w:right w:val="none" w:sz="0" w:space="4" w:color="auto"/>
        </w:pBdr>
        <w:spacing w:before="60" w:after="60"/>
        <w:jc w:val="both"/>
        <w:rPr>
          <w:szCs w:val="28"/>
          <w:lang w:val="nl-NL"/>
        </w:rPr>
      </w:pPr>
      <w:r>
        <w:rPr>
          <w:szCs w:val="28"/>
          <w:lang w:val="nl-NL"/>
        </w:rPr>
        <w:t>* Thao tác định dạng:</w:t>
      </w:r>
    </w:p>
    <w:p w14:paraId="2A4785ED" w14:textId="77777777" w:rsidR="002561DC" w:rsidRDefault="00326790">
      <w:pPr>
        <w:pBdr>
          <w:top w:val="none" w:sz="0" w:space="1" w:color="auto"/>
          <w:left w:val="none" w:sz="0" w:space="4" w:color="auto"/>
          <w:bottom w:val="none" w:sz="0" w:space="1" w:color="auto"/>
          <w:right w:val="none" w:sz="0" w:space="4" w:color="auto"/>
        </w:pBdr>
        <w:jc w:val="both"/>
        <w:rPr>
          <w:szCs w:val="28"/>
          <w:lang w:val="nl-NL"/>
        </w:rPr>
      </w:pPr>
      <w:r>
        <w:rPr>
          <w:iCs/>
          <w:szCs w:val="28"/>
          <w:lang w:val="nl-NL"/>
        </w:rPr>
        <w:t>- Chọn phần văn bản</w:t>
      </w:r>
      <w:r>
        <w:rPr>
          <w:i/>
          <w:iCs/>
          <w:szCs w:val="28"/>
          <w:lang w:val="nl-NL"/>
        </w:rPr>
        <w:t xml:space="preserve"> </w:t>
      </w:r>
      <w:r>
        <w:rPr>
          <w:szCs w:val="28"/>
          <w:lang w:val="nl-NL"/>
        </w:rPr>
        <w:t xml:space="preserve">cần định dạng </w:t>
      </w:r>
    </w:p>
    <w:p w14:paraId="14E9AA12" w14:textId="77777777" w:rsidR="002561DC" w:rsidRDefault="00326790">
      <w:pPr>
        <w:pBdr>
          <w:top w:val="none" w:sz="0" w:space="1" w:color="auto"/>
          <w:left w:val="none" w:sz="0" w:space="4" w:color="auto"/>
          <w:bottom w:val="none" w:sz="0" w:space="1" w:color="auto"/>
          <w:right w:val="none" w:sz="0" w:space="4" w:color="auto"/>
        </w:pBdr>
        <w:jc w:val="both"/>
        <w:rPr>
          <w:szCs w:val="28"/>
          <w:lang w:val="nl-NL"/>
        </w:rPr>
      </w:pPr>
      <w:r>
        <w:rPr>
          <w:szCs w:val="28"/>
          <w:lang w:val="nl-NL"/>
        </w:rPr>
        <w:t xml:space="preserve">- Sử dụng các nút lệnh trên thanh công cụ định dạng </w:t>
      </w:r>
      <w:r>
        <w:rPr>
          <w:b/>
          <w:i/>
          <w:szCs w:val="28"/>
          <w:lang w:val="nl-NL"/>
        </w:rPr>
        <w:t>(formatting).</w:t>
      </w:r>
    </w:p>
    <w:p w14:paraId="632E2744" w14:textId="77777777" w:rsidR="002561DC" w:rsidRDefault="00326790">
      <w:pPr>
        <w:spacing w:line="252" w:lineRule="auto"/>
        <w:ind w:firstLine="539"/>
        <w:jc w:val="both"/>
        <w:rPr>
          <w:i/>
          <w:iCs/>
          <w:color w:val="000000" w:themeColor="text1"/>
          <w:szCs w:val="28"/>
        </w:rPr>
      </w:pPr>
      <w:r>
        <w:rPr>
          <w:i/>
          <w:iCs/>
          <w:color w:val="000000" w:themeColor="text1"/>
          <w:szCs w:val="28"/>
        </w:rPr>
        <w:t>Lưu ý: Cần chọn màu nền và màu chữ tương phản nhau để dễ đọc.</w:t>
      </w:r>
    </w:p>
    <w:p w14:paraId="7CA5346A" w14:textId="77777777" w:rsidR="002561DC" w:rsidRDefault="00326790">
      <w:pPr>
        <w:spacing w:line="252" w:lineRule="auto"/>
        <w:jc w:val="both"/>
        <w:rPr>
          <w:b/>
          <w:bCs/>
          <w:szCs w:val="28"/>
        </w:rPr>
      </w:pPr>
      <w:r>
        <w:rPr>
          <w:b/>
          <w:bCs/>
          <w:szCs w:val="28"/>
        </w:rPr>
        <w:t>2.3. Sử dụng mẫu định dạng</w:t>
      </w:r>
    </w:p>
    <w:p w14:paraId="68D8C91B" w14:textId="77777777" w:rsidR="002561DC" w:rsidRDefault="00326790">
      <w:pPr>
        <w:spacing w:line="252" w:lineRule="auto"/>
        <w:jc w:val="both"/>
        <w:rPr>
          <w:i/>
          <w:iCs/>
          <w:szCs w:val="28"/>
        </w:rPr>
      </w:pPr>
      <w:r>
        <w:rPr>
          <w:b/>
          <w:bCs/>
          <w:szCs w:val="28"/>
          <w:lang w:val="vi-VN"/>
        </w:rPr>
        <w:t xml:space="preserve">a) Mục </w:t>
      </w:r>
      <w:r>
        <w:rPr>
          <w:b/>
          <w:bCs/>
          <w:szCs w:val="28"/>
        </w:rPr>
        <w:t>tiêu</w:t>
      </w:r>
      <w:r>
        <w:rPr>
          <w:b/>
          <w:bCs/>
          <w:szCs w:val="28"/>
          <w:lang w:val="vi-VN"/>
        </w:rPr>
        <w:t>:</w:t>
      </w:r>
      <w:r>
        <w:rPr>
          <w:szCs w:val="28"/>
          <w:lang w:val="vi-VN"/>
        </w:rPr>
        <w:t xml:space="preserve"> </w:t>
      </w:r>
      <w:r>
        <w:rPr>
          <w:szCs w:val="28"/>
        </w:rPr>
        <w:t>G</w:t>
      </w:r>
      <w:r>
        <w:rPr>
          <w:i/>
          <w:iCs/>
          <w:szCs w:val="28"/>
        </w:rPr>
        <w:t>iúp h</w:t>
      </w:r>
      <w:r>
        <w:rPr>
          <w:i/>
          <w:iCs/>
          <w:szCs w:val="28"/>
          <w:lang w:val="vi-VN"/>
        </w:rPr>
        <w:t xml:space="preserve">ọc sinh </w:t>
      </w:r>
      <w:r>
        <w:rPr>
          <w:i/>
          <w:iCs/>
          <w:szCs w:val="28"/>
        </w:rPr>
        <w:t>sử dụng được các mẫu định dạng trang chiếu.</w:t>
      </w:r>
    </w:p>
    <w:p w14:paraId="5FA801B9" w14:textId="77777777" w:rsidR="002561DC" w:rsidRDefault="00326790">
      <w:pPr>
        <w:spacing w:line="252" w:lineRule="auto"/>
        <w:jc w:val="both"/>
        <w:rPr>
          <w:i/>
          <w:iCs/>
          <w:color w:val="000000" w:themeColor="text1"/>
          <w:szCs w:val="28"/>
        </w:rPr>
      </w:pPr>
      <w:r>
        <w:rPr>
          <w:b/>
          <w:bCs/>
          <w:szCs w:val="28"/>
          <w:lang w:val="vi-VN"/>
        </w:rPr>
        <w:t xml:space="preserve">b) </w:t>
      </w:r>
      <w:r>
        <w:rPr>
          <w:b/>
          <w:bCs/>
          <w:szCs w:val="28"/>
        </w:rPr>
        <w:t>Nội dung:</w:t>
      </w:r>
      <w:r>
        <w:rPr>
          <w:i/>
          <w:iCs/>
          <w:szCs w:val="28"/>
        </w:rPr>
        <w:t xml:space="preserve"> </w:t>
      </w:r>
      <w:r>
        <w:rPr>
          <w:i/>
          <w:iCs/>
          <w:color w:val="000000" w:themeColor="text1"/>
          <w:szCs w:val="28"/>
        </w:rPr>
        <w:t>HS nêu được các bước áp dụng mẫu định dạng có sẵn cho một hoặc nhiều trang chiếu..</w:t>
      </w:r>
    </w:p>
    <w:p w14:paraId="4B570C25" w14:textId="77777777" w:rsidR="002561DC" w:rsidRDefault="00326790">
      <w:pPr>
        <w:spacing w:line="252" w:lineRule="auto"/>
        <w:jc w:val="both"/>
        <w:rPr>
          <w:color w:val="000000" w:themeColor="text1"/>
          <w:szCs w:val="28"/>
        </w:rPr>
      </w:pPr>
      <w:r>
        <w:rPr>
          <w:b/>
          <w:bCs/>
          <w:szCs w:val="28"/>
          <w:lang w:val="vi-VN"/>
        </w:rPr>
        <w:t>c) Sản phẩm</w:t>
      </w:r>
      <w:r>
        <w:rPr>
          <w:b/>
          <w:bCs/>
          <w:szCs w:val="28"/>
        </w:rPr>
        <w:t xml:space="preserve">: </w:t>
      </w:r>
      <w:r>
        <w:rPr>
          <w:szCs w:val="28"/>
        </w:rPr>
        <w:t>C</w:t>
      </w:r>
      <w:r>
        <w:rPr>
          <w:color w:val="000000" w:themeColor="text1"/>
          <w:szCs w:val="28"/>
        </w:rPr>
        <w:t>ác bước áp dụng mẫu định dạng có sẵn cho một hoặc nhiều trang chiếu như sau:</w:t>
      </w:r>
    </w:p>
    <w:p w14:paraId="6579BD88" w14:textId="77777777" w:rsidR="002561DC" w:rsidRDefault="00326790">
      <w:pPr>
        <w:spacing w:line="252" w:lineRule="auto"/>
        <w:ind w:firstLine="720"/>
        <w:jc w:val="both"/>
        <w:rPr>
          <w:color w:val="000000" w:themeColor="text1"/>
          <w:szCs w:val="28"/>
        </w:rPr>
      </w:pPr>
      <w:r>
        <w:rPr>
          <w:color w:val="000000" w:themeColor="text1"/>
          <w:szCs w:val="28"/>
        </w:rPr>
        <w:t>Bước 1: Chọn các trang chiếu (trong ngăn bên trái) cần áp dụng mẫu.</w:t>
      </w:r>
    </w:p>
    <w:p w14:paraId="0A68FF4C" w14:textId="77777777" w:rsidR="002561DC" w:rsidRDefault="00326790">
      <w:pPr>
        <w:spacing w:line="252" w:lineRule="auto"/>
        <w:ind w:firstLine="720"/>
        <w:jc w:val="both"/>
        <w:rPr>
          <w:color w:val="000000" w:themeColor="text1"/>
          <w:szCs w:val="28"/>
        </w:rPr>
      </w:pPr>
      <w:r>
        <w:rPr>
          <w:color w:val="000000" w:themeColor="text1"/>
          <w:szCs w:val="28"/>
        </w:rPr>
        <w:t>Bước 2: Mở dải lệnh Design và chọn mẫu định dạng em mong muốn trong nhóm Themes.</w:t>
      </w:r>
    </w:p>
    <w:p w14:paraId="7916C7DE" w14:textId="77777777" w:rsidR="002561DC" w:rsidRDefault="00326790">
      <w:pPr>
        <w:spacing w:line="252" w:lineRule="auto"/>
        <w:jc w:val="both"/>
        <w:rPr>
          <w:szCs w:val="28"/>
        </w:rPr>
      </w:pPr>
      <w:r>
        <w:rPr>
          <w:b/>
          <w:bCs/>
          <w:szCs w:val="28"/>
          <w:lang w:val="vi-VN"/>
        </w:rPr>
        <w:t xml:space="preserve">d) </w:t>
      </w:r>
      <w:r>
        <w:rPr>
          <w:b/>
          <w:bCs/>
          <w:szCs w:val="28"/>
        </w:rPr>
        <w:t>Tổ chức</w:t>
      </w:r>
      <w:r>
        <w:rPr>
          <w:b/>
          <w:bCs/>
          <w:szCs w:val="28"/>
          <w:lang w:val="vi-VN"/>
        </w:rPr>
        <w:t xml:space="preserve"> thực hiện</w:t>
      </w:r>
      <w:r>
        <w:rPr>
          <w:b/>
          <w:bCs/>
          <w:szCs w:val="28"/>
        </w:rPr>
        <w:t>:</w:t>
      </w:r>
      <w:r>
        <w:rPr>
          <w:szCs w:val="28"/>
        </w:rPr>
        <w:t xml:space="preserve"> </w:t>
      </w:r>
    </w:p>
    <w:p w14:paraId="79FE97DD" w14:textId="77777777" w:rsidR="002561DC" w:rsidRDefault="00326790">
      <w:pPr>
        <w:spacing w:line="252" w:lineRule="auto"/>
        <w:ind w:firstLine="539"/>
        <w:jc w:val="both"/>
        <w:rPr>
          <w:szCs w:val="28"/>
        </w:rPr>
      </w:pPr>
      <w:r>
        <w:rPr>
          <w:i/>
          <w:iCs/>
          <w:color w:val="FF0000"/>
          <w:szCs w:val="28"/>
        </w:rPr>
        <w:t>Hướng dẫn:</w:t>
      </w:r>
      <w:r>
        <w:rPr>
          <w:i/>
          <w:iCs/>
          <w:szCs w:val="28"/>
        </w:rPr>
        <w:t xml:space="preserve">  </w:t>
      </w:r>
      <w:r>
        <w:rPr>
          <w:szCs w:val="28"/>
        </w:rPr>
        <w:t>GV yêu cầu HS tìm hiểu thông tin trong SGK, thực hiện thao tác định dạng phần văn bản cho trang chiếu.</w:t>
      </w:r>
    </w:p>
    <w:p w14:paraId="3715022E" w14:textId="77777777" w:rsidR="002561DC" w:rsidRDefault="00326790">
      <w:pPr>
        <w:spacing w:line="252" w:lineRule="auto"/>
        <w:ind w:firstLine="539"/>
        <w:jc w:val="both"/>
        <w:rPr>
          <w:szCs w:val="28"/>
        </w:rPr>
      </w:pPr>
      <w:r>
        <w:rPr>
          <w:szCs w:val="28"/>
        </w:rPr>
        <w:t>- HS thực hiện theo nhóm đôi (2 hs 1 máy)</w:t>
      </w:r>
    </w:p>
    <w:p w14:paraId="3C017328" w14:textId="77777777" w:rsidR="002561DC" w:rsidRDefault="00326790">
      <w:pPr>
        <w:spacing w:line="252" w:lineRule="auto"/>
        <w:ind w:firstLine="539"/>
        <w:jc w:val="both"/>
        <w:rPr>
          <w:color w:val="FF0000"/>
          <w:szCs w:val="28"/>
        </w:rPr>
      </w:pPr>
      <w:r>
        <w:rPr>
          <w:szCs w:val="28"/>
        </w:rPr>
        <w:t xml:space="preserve">- </w:t>
      </w:r>
      <w:r>
        <w:rPr>
          <w:color w:val="000000" w:themeColor="text1"/>
          <w:szCs w:val="28"/>
        </w:rPr>
        <w:t>Gv quan sát quá trình thực hiện của các nhóm.</w:t>
      </w:r>
    </w:p>
    <w:p w14:paraId="1EAB9435" w14:textId="77777777" w:rsidR="002561DC" w:rsidRDefault="00326790">
      <w:pPr>
        <w:spacing w:line="252" w:lineRule="auto"/>
        <w:ind w:firstLine="539"/>
        <w:jc w:val="both"/>
        <w:rPr>
          <w:color w:val="000000" w:themeColor="text1"/>
          <w:szCs w:val="28"/>
        </w:rPr>
      </w:pPr>
      <w:r>
        <w:rPr>
          <w:i/>
          <w:iCs/>
          <w:color w:val="FF0000"/>
          <w:szCs w:val="28"/>
        </w:rPr>
        <w:t xml:space="preserve">Kiểm tra, đánh giá: </w:t>
      </w:r>
      <w:r>
        <w:rPr>
          <w:i/>
          <w:iCs/>
          <w:color w:val="000000" w:themeColor="text1"/>
          <w:szCs w:val="28"/>
        </w:rPr>
        <w:t>2</w:t>
      </w:r>
      <w:r>
        <w:rPr>
          <w:color w:val="000000" w:themeColor="text1"/>
          <w:szCs w:val="28"/>
        </w:rPr>
        <w:t xml:space="preserve"> nhóm HS gần nhau kiểm tra chéo nhau, nhận xét, kết luận.</w:t>
      </w:r>
    </w:p>
    <w:p w14:paraId="37618474" w14:textId="77777777" w:rsidR="002561DC" w:rsidRDefault="00326790">
      <w:pPr>
        <w:spacing w:line="252" w:lineRule="auto"/>
        <w:ind w:firstLine="539"/>
        <w:jc w:val="both"/>
        <w:rPr>
          <w:color w:val="000000" w:themeColor="text1"/>
          <w:szCs w:val="28"/>
        </w:rPr>
      </w:pPr>
      <w:r>
        <w:rPr>
          <w:color w:val="000000" w:themeColor="text1"/>
          <w:szCs w:val="28"/>
        </w:rPr>
        <w:t>- GV nhận xét, đánh giá.</w:t>
      </w:r>
    </w:p>
    <w:p w14:paraId="33232FC2" w14:textId="77777777" w:rsidR="002561DC" w:rsidRDefault="00326790">
      <w:pPr>
        <w:spacing w:line="252" w:lineRule="auto"/>
        <w:ind w:firstLine="539"/>
        <w:jc w:val="both"/>
        <w:rPr>
          <w:i/>
          <w:iCs/>
          <w:color w:val="FF0000"/>
          <w:szCs w:val="28"/>
        </w:rPr>
      </w:pPr>
      <w:r>
        <w:rPr>
          <w:i/>
          <w:iCs/>
          <w:color w:val="FF0000"/>
          <w:szCs w:val="28"/>
        </w:rPr>
        <w:t>Kết quả thực hiện hoạt động của học sinh:</w:t>
      </w:r>
    </w:p>
    <w:p w14:paraId="67EBE23E" w14:textId="77777777" w:rsidR="002561DC" w:rsidRDefault="00326790">
      <w:pPr>
        <w:spacing w:line="252" w:lineRule="auto"/>
        <w:jc w:val="both"/>
        <w:rPr>
          <w:color w:val="000000" w:themeColor="text1"/>
          <w:szCs w:val="28"/>
        </w:rPr>
      </w:pPr>
      <w:r>
        <w:rPr>
          <w:szCs w:val="28"/>
        </w:rPr>
        <w:t>C</w:t>
      </w:r>
      <w:r>
        <w:rPr>
          <w:color w:val="000000" w:themeColor="text1"/>
          <w:szCs w:val="28"/>
        </w:rPr>
        <w:t>ác bước áp dụng mẫu định dạng có sẵn cho một hoặc nhiều trang chiếu như sau:</w:t>
      </w:r>
    </w:p>
    <w:p w14:paraId="5F534A46" w14:textId="77777777" w:rsidR="002561DC" w:rsidRDefault="00326790">
      <w:pPr>
        <w:spacing w:line="252" w:lineRule="auto"/>
        <w:ind w:firstLine="720"/>
        <w:jc w:val="both"/>
        <w:rPr>
          <w:color w:val="000000" w:themeColor="text1"/>
          <w:szCs w:val="28"/>
        </w:rPr>
      </w:pPr>
      <w:r>
        <w:rPr>
          <w:color w:val="000000" w:themeColor="text1"/>
          <w:szCs w:val="28"/>
        </w:rPr>
        <w:t>Bước 1: Chọn các trang chiếu (trong ngăn bên trái) cần áp dụng mẫu.</w:t>
      </w:r>
    </w:p>
    <w:p w14:paraId="195552E6" w14:textId="77777777" w:rsidR="002561DC" w:rsidRDefault="00326790">
      <w:pPr>
        <w:spacing w:line="252" w:lineRule="auto"/>
        <w:ind w:firstLine="720"/>
        <w:jc w:val="both"/>
        <w:rPr>
          <w:color w:val="000000" w:themeColor="text1"/>
          <w:szCs w:val="28"/>
        </w:rPr>
      </w:pPr>
      <w:r>
        <w:rPr>
          <w:color w:val="000000" w:themeColor="text1"/>
          <w:szCs w:val="28"/>
        </w:rPr>
        <w:t>Bước 2: Mở dải lệnh Design và chọn mẫu định dạng em mong muốn trong nhóm Themes.</w:t>
      </w:r>
    </w:p>
    <w:p w14:paraId="7959F181" w14:textId="77777777" w:rsidR="002561DC" w:rsidRDefault="00326790">
      <w:pPr>
        <w:spacing w:line="252" w:lineRule="auto"/>
        <w:ind w:firstLine="720"/>
        <w:jc w:val="both"/>
        <w:rPr>
          <w:i/>
          <w:iCs/>
          <w:color w:val="000000" w:themeColor="text1"/>
          <w:szCs w:val="28"/>
        </w:rPr>
      </w:pPr>
      <w:r>
        <w:rPr>
          <w:i/>
          <w:iCs/>
          <w:color w:val="000000" w:themeColor="text1"/>
          <w:szCs w:val="28"/>
        </w:rPr>
        <w:t>Lưu ý: Nếu các mẫu được hiển thị trên dải lệnh chưa phù hợp với yêu cầu, em hãy nháy nút More ngay bên phải danh sách các mẫu để hiển thị tất cả các mẫu có sẵn.</w:t>
      </w:r>
    </w:p>
    <w:p w14:paraId="0A92EBA9" w14:textId="77777777" w:rsidR="002561DC" w:rsidRDefault="00326790">
      <w:pPr>
        <w:spacing w:line="252" w:lineRule="auto"/>
        <w:ind w:firstLine="720"/>
        <w:jc w:val="both"/>
        <w:rPr>
          <w:i/>
          <w:iCs/>
          <w:color w:val="000000" w:themeColor="text1"/>
          <w:szCs w:val="28"/>
        </w:rPr>
      </w:pPr>
      <w:r>
        <w:rPr>
          <w:i/>
          <w:iCs/>
          <w:color w:val="000000" w:themeColor="text1"/>
          <w:szCs w:val="28"/>
        </w:rPr>
        <w:t>Cần phân biệt mẫu định dạng (Theme) với mẫu bố trí (Layout).</w:t>
      </w:r>
    </w:p>
    <w:p w14:paraId="4167675E" w14:textId="77777777" w:rsidR="002561DC" w:rsidRDefault="00326790" w:rsidP="009E551B">
      <w:pPr>
        <w:spacing w:line="252" w:lineRule="auto"/>
        <w:jc w:val="both"/>
        <w:rPr>
          <w:i/>
          <w:iCs/>
          <w:szCs w:val="28"/>
        </w:rPr>
      </w:pPr>
      <w:r>
        <w:rPr>
          <w:b/>
          <w:bCs/>
          <w:szCs w:val="28"/>
          <w:lang w:val="vi-VN"/>
        </w:rPr>
        <w:t>3. Hoạt động 3: Luyện tập</w:t>
      </w:r>
    </w:p>
    <w:p w14:paraId="36F56B19" w14:textId="77777777" w:rsidR="002561DC" w:rsidRDefault="00326790" w:rsidP="009E551B">
      <w:pPr>
        <w:spacing w:line="252" w:lineRule="auto"/>
        <w:jc w:val="both"/>
        <w:rPr>
          <w:i/>
          <w:iCs/>
          <w:szCs w:val="28"/>
        </w:rPr>
      </w:pPr>
      <w:r>
        <w:rPr>
          <w:b/>
          <w:bCs/>
          <w:szCs w:val="28"/>
          <w:lang w:val="vi-VN"/>
        </w:rPr>
        <w:lastRenderedPageBreak/>
        <w:t xml:space="preserve">a) Mục </w:t>
      </w:r>
      <w:r>
        <w:rPr>
          <w:b/>
          <w:bCs/>
          <w:szCs w:val="28"/>
        </w:rPr>
        <w:t>tiêu</w:t>
      </w:r>
      <w:r>
        <w:rPr>
          <w:b/>
          <w:bCs/>
          <w:szCs w:val="28"/>
          <w:lang w:val="vi-VN"/>
        </w:rPr>
        <w:t>:</w:t>
      </w:r>
      <w:r>
        <w:rPr>
          <w:szCs w:val="28"/>
          <w:lang w:val="vi-VN"/>
        </w:rPr>
        <w:t xml:space="preserve"> </w:t>
      </w:r>
      <w:r>
        <w:rPr>
          <w:i/>
          <w:iCs/>
          <w:szCs w:val="28"/>
        </w:rPr>
        <w:t>HS vận dụng kiến thức đã học để giải được 1 số bài tập sau bài học trong phần Câu hỏi và bài tập.</w:t>
      </w:r>
    </w:p>
    <w:p w14:paraId="001A71C8" w14:textId="77777777" w:rsidR="002561DC" w:rsidRDefault="00326790" w:rsidP="009E551B">
      <w:pPr>
        <w:spacing w:line="252" w:lineRule="auto"/>
        <w:jc w:val="both"/>
        <w:rPr>
          <w:i/>
          <w:iCs/>
          <w:color w:val="000000" w:themeColor="text1"/>
          <w:szCs w:val="28"/>
        </w:rPr>
      </w:pPr>
      <w:r>
        <w:rPr>
          <w:b/>
          <w:bCs/>
          <w:szCs w:val="28"/>
          <w:lang w:val="vi-VN"/>
        </w:rPr>
        <w:t xml:space="preserve">b) </w:t>
      </w:r>
      <w:r>
        <w:rPr>
          <w:b/>
          <w:bCs/>
          <w:szCs w:val="28"/>
        </w:rPr>
        <w:t>Nội dung:</w:t>
      </w:r>
      <w:r>
        <w:rPr>
          <w:szCs w:val="28"/>
        </w:rPr>
        <w:t xml:space="preserve"> </w:t>
      </w:r>
      <w:r>
        <w:rPr>
          <w:i/>
          <w:iCs/>
          <w:color w:val="000000" w:themeColor="text1"/>
          <w:szCs w:val="28"/>
        </w:rPr>
        <w:t xml:space="preserve">Bài tập 1, 2, 3, 4,5/ 80+81 SGK </w:t>
      </w:r>
    </w:p>
    <w:p w14:paraId="118BB504" w14:textId="77777777" w:rsidR="002561DC" w:rsidRDefault="00326790" w:rsidP="009E551B">
      <w:pPr>
        <w:spacing w:line="252" w:lineRule="auto"/>
        <w:jc w:val="both"/>
        <w:rPr>
          <w:i/>
          <w:iCs/>
          <w:szCs w:val="28"/>
        </w:rPr>
      </w:pPr>
      <w:r>
        <w:rPr>
          <w:b/>
          <w:bCs/>
          <w:szCs w:val="28"/>
          <w:lang w:val="vi-VN"/>
        </w:rPr>
        <w:t>c) Sản phẩm</w:t>
      </w:r>
      <w:r>
        <w:rPr>
          <w:b/>
          <w:bCs/>
          <w:szCs w:val="28"/>
        </w:rPr>
        <w:t>:</w:t>
      </w:r>
      <w:r>
        <w:rPr>
          <w:szCs w:val="28"/>
        </w:rPr>
        <w:t xml:space="preserve"> </w:t>
      </w:r>
      <w:r>
        <w:rPr>
          <w:i/>
          <w:iCs/>
          <w:szCs w:val="28"/>
        </w:rPr>
        <w:t>Đáp án, lời giải của các câu hỏi, bài tập;</w:t>
      </w:r>
    </w:p>
    <w:p w14:paraId="37AC0623" w14:textId="77777777" w:rsidR="002561DC" w:rsidRDefault="00326790" w:rsidP="009E551B">
      <w:pPr>
        <w:spacing w:line="252" w:lineRule="auto"/>
        <w:jc w:val="both"/>
        <w:rPr>
          <w:b/>
          <w:bCs/>
          <w:szCs w:val="28"/>
        </w:rPr>
      </w:pPr>
      <w:r>
        <w:rPr>
          <w:b/>
          <w:bCs/>
          <w:szCs w:val="28"/>
          <w:lang w:val="vi-VN"/>
        </w:rPr>
        <w:t xml:space="preserve">d) </w:t>
      </w:r>
      <w:r>
        <w:rPr>
          <w:b/>
          <w:bCs/>
          <w:szCs w:val="28"/>
        </w:rPr>
        <w:t>Tổ chức</w:t>
      </w:r>
      <w:r>
        <w:rPr>
          <w:b/>
          <w:bCs/>
          <w:szCs w:val="28"/>
          <w:lang w:val="vi-VN"/>
        </w:rPr>
        <w:t xml:space="preserve"> thực hiện</w:t>
      </w:r>
      <w:r>
        <w:rPr>
          <w:b/>
          <w:bCs/>
          <w:szCs w:val="28"/>
        </w:rPr>
        <w:t xml:space="preserve">: </w:t>
      </w:r>
    </w:p>
    <w:p w14:paraId="5D7450F3" w14:textId="77777777" w:rsidR="002561DC" w:rsidRDefault="00326790">
      <w:pPr>
        <w:spacing w:line="252" w:lineRule="auto"/>
        <w:ind w:firstLine="539"/>
        <w:jc w:val="both"/>
        <w:rPr>
          <w:i/>
          <w:iCs/>
          <w:szCs w:val="28"/>
        </w:rPr>
      </w:pPr>
      <w:r>
        <w:rPr>
          <w:i/>
          <w:iCs/>
          <w:szCs w:val="28"/>
        </w:rPr>
        <w:t>Giao nhiệm vụ cho học sinh:</w:t>
      </w:r>
    </w:p>
    <w:p w14:paraId="52525D55" w14:textId="77777777" w:rsidR="002561DC" w:rsidRDefault="00326790">
      <w:pPr>
        <w:spacing w:line="252" w:lineRule="auto"/>
        <w:ind w:firstLine="539"/>
        <w:jc w:val="both"/>
        <w:rPr>
          <w:szCs w:val="28"/>
        </w:rPr>
      </w:pPr>
      <w:r>
        <w:rPr>
          <w:szCs w:val="28"/>
        </w:rPr>
        <w:t>Bài 1: Y/c HS đứng tại chỗ trả lời câu hỏi</w:t>
      </w:r>
    </w:p>
    <w:p w14:paraId="3CD364AA" w14:textId="77777777" w:rsidR="002561DC" w:rsidRDefault="00326790">
      <w:pPr>
        <w:spacing w:line="252" w:lineRule="auto"/>
        <w:ind w:firstLine="539"/>
        <w:jc w:val="both"/>
        <w:rPr>
          <w:szCs w:val="28"/>
        </w:rPr>
      </w:pPr>
      <w:r>
        <w:rPr>
          <w:szCs w:val="28"/>
        </w:rPr>
        <w:t xml:space="preserve">Bài 2, 3, 4: Thực </w:t>
      </w:r>
      <w:proofErr w:type="gramStart"/>
      <w:r>
        <w:rPr>
          <w:szCs w:val="28"/>
        </w:rPr>
        <w:t>hành  trên</w:t>
      </w:r>
      <w:proofErr w:type="gramEnd"/>
      <w:r>
        <w:rPr>
          <w:szCs w:val="28"/>
        </w:rPr>
        <w:t xml:space="preserve"> máy theo nhóm đôi.</w:t>
      </w:r>
    </w:p>
    <w:p w14:paraId="14C99EFC" w14:textId="77777777" w:rsidR="002561DC" w:rsidRDefault="00326790">
      <w:pPr>
        <w:spacing w:line="252" w:lineRule="auto"/>
        <w:ind w:firstLine="539"/>
        <w:jc w:val="both"/>
        <w:rPr>
          <w:szCs w:val="28"/>
        </w:rPr>
      </w:pPr>
      <w:r>
        <w:rPr>
          <w:szCs w:val="28"/>
        </w:rPr>
        <w:t>Bài 5: Làm việc cá nhân: nêu câu trả lời</w:t>
      </w:r>
    </w:p>
    <w:p w14:paraId="15E4D921" w14:textId="77777777" w:rsidR="002561DC" w:rsidRDefault="00326790">
      <w:pPr>
        <w:spacing w:line="252" w:lineRule="auto"/>
        <w:ind w:firstLine="539"/>
        <w:jc w:val="both"/>
        <w:rPr>
          <w:i/>
          <w:iCs/>
          <w:szCs w:val="28"/>
        </w:rPr>
      </w:pPr>
      <w:r>
        <w:rPr>
          <w:i/>
          <w:iCs/>
          <w:szCs w:val="28"/>
        </w:rPr>
        <w:t>Hướng dẫn hỗ trợ học sinh thực hiện:</w:t>
      </w:r>
    </w:p>
    <w:p w14:paraId="076A8795" w14:textId="77777777" w:rsidR="002561DC" w:rsidRDefault="00326790">
      <w:pPr>
        <w:spacing w:line="252" w:lineRule="auto"/>
        <w:ind w:firstLine="720"/>
        <w:jc w:val="both"/>
        <w:rPr>
          <w:szCs w:val="28"/>
        </w:rPr>
      </w:pPr>
      <w:r>
        <w:rPr>
          <w:szCs w:val="28"/>
        </w:rPr>
        <w:t xml:space="preserve">GV quan sát quá trình HS thực hiện nhiệm vụ, hỗ trợ kịp thời khi HS gặp khó khăn </w:t>
      </w:r>
      <w:proofErr w:type="gramStart"/>
      <w:r>
        <w:rPr>
          <w:szCs w:val="28"/>
        </w:rPr>
        <w:t>trong  thực</w:t>
      </w:r>
      <w:proofErr w:type="gramEnd"/>
      <w:r>
        <w:rPr>
          <w:szCs w:val="28"/>
        </w:rPr>
        <w:t xml:space="preserve"> hiện nhiệm vụ</w:t>
      </w:r>
    </w:p>
    <w:p w14:paraId="1CE00246" w14:textId="77777777" w:rsidR="002561DC" w:rsidRDefault="00326790">
      <w:pPr>
        <w:spacing w:line="252" w:lineRule="auto"/>
        <w:ind w:firstLine="539"/>
        <w:jc w:val="both"/>
        <w:rPr>
          <w:i/>
          <w:iCs/>
          <w:szCs w:val="28"/>
        </w:rPr>
      </w:pPr>
      <w:r>
        <w:rPr>
          <w:i/>
          <w:iCs/>
          <w:szCs w:val="28"/>
        </w:rPr>
        <w:t>Kiểm tra, đánh giá kết quả thực hiện:</w:t>
      </w:r>
    </w:p>
    <w:p w14:paraId="58C3F22C" w14:textId="77777777" w:rsidR="002561DC" w:rsidRDefault="00326790">
      <w:pPr>
        <w:spacing w:line="312" w:lineRule="auto"/>
        <w:ind w:firstLine="420"/>
        <w:jc w:val="both"/>
        <w:rPr>
          <w:iCs/>
          <w:szCs w:val="28"/>
          <w:lang w:val="vi-VN"/>
        </w:rPr>
      </w:pPr>
      <w:r>
        <w:rPr>
          <w:iCs/>
          <w:szCs w:val="28"/>
          <w:lang w:val="vi-VN"/>
        </w:rPr>
        <w:t>- Học sinh tự đánh giá.</w:t>
      </w:r>
    </w:p>
    <w:p w14:paraId="702E6B68" w14:textId="77777777" w:rsidR="002561DC" w:rsidRDefault="00326790">
      <w:pPr>
        <w:spacing w:line="312" w:lineRule="auto"/>
        <w:ind w:firstLine="420"/>
        <w:jc w:val="both"/>
        <w:rPr>
          <w:iCs/>
          <w:szCs w:val="28"/>
          <w:lang w:val="vi-VN"/>
        </w:rPr>
      </w:pPr>
      <w:r>
        <w:rPr>
          <w:iCs/>
          <w:szCs w:val="28"/>
          <w:lang w:val="vi-VN"/>
        </w:rPr>
        <w:t>- Học sinh đánh giá lẫn nhau.</w:t>
      </w:r>
    </w:p>
    <w:p w14:paraId="3FDB646D" w14:textId="77777777" w:rsidR="002561DC" w:rsidRDefault="00326790">
      <w:pPr>
        <w:spacing w:line="312" w:lineRule="auto"/>
        <w:ind w:firstLine="420"/>
        <w:jc w:val="both"/>
        <w:rPr>
          <w:iCs/>
          <w:szCs w:val="28"/>
          <w:lang w:val="vi-VN"/>
        </w:rPr>
      </w:pPr>
      <w:r>
        <w:rPr>
          <w:iCs/>
          <w:szCs w:val="28"/>
          <w:lang w:val="vi-VN"/>
        </w:rPr>
        <w:t>- Giáo viên đánh giá.</w:t>
      </w:r>
    </w:p>
    <w:p w14:paraId="5EA875F3" w14:textId="77777777" w:rsidR="009E551B" w:rsidRDefault="00326790" w:rsidP="009E551B">
      <w:pPr>
        <w:spacing w:line="252" w:lineRule="auto"/>
        <w:jc w:val="both"/>
        <w:rPr>
          <w:b/>
          <w:bCs/>
          <w:szCs w:val="28"/>
        </w:rPr>
      </w:pPr>
      <w:r>
        <w:rPr>
          <w:b/>
          <w:bCs/>
          <w:szCs w:val="28"/>
          <w:lang w:val="vi-VN"/>
        </w:rPr>
        <w:t>4. Hoạt động 4: Vận dụng</w:t>
      </w:r>
    </w:p>
    <w:p w14:paraId="7FC1C8A2" w14:textId="77777777" w:rsidR="002561DC" w:rsidRPr="009E551B" w:rsidRDefault="00326790" w:rsidP="009E551B">
      <w:pPr>
        <w:spacing w:line="252" w:lineRule="auto"/>
        <w:jc w:val="both"/>
        <w:rPr>
          <w:i/>
          <w:iCs/>
          <w:szCs w:val="28"/>
        </w:rPr>
      </w:pPr>
      <w:r>
        <w:rPr>
          <w:b/>
          <w:bCs/>
          <w:szCs w:val="28"/>
          <w:lang w:val="vi-VN"/>
        </w:rPr>
        <w:t xml:space="preserve">a) Mục </w:t>
      </w:r>
      <w:r>
        <w:rPr>
          <w:b/>
          <w:bCs/>
          <w:szCs w:val="28"/>
        </w:rPr>
        <w:t>tiêu</w:t>
      </w:r>
      <w:r>
        <w:rPr>
          <w:b/>
          <w:bCs/>
          <w:szCs w:val="28"/>
          <w:lang w:val="vi-VN"/>
        </w:rPr>
        <w:t>:</w:t>
      </w:r>
      <w:r>
        <w:rPr>
          <w:szCs w:val="28"/>
          <w:lang w:val="vi-VN"/>
        </w:rPr>
        <w:t xml:space="preserve"> </w:t>
      </w:r>
      <w:r>
        <w:rPr>
          <w:szCs w:val="28"/>
        </w:rPr>
        <w:t>Giúp HS vận dụng những kiến thức đã học để giải quyết 1 tình huống cụ thể.</w:t>
      </w:r>
    </w:p>
    <w:p w14:paraId="483AFB7E" w14:textId="77777777" w:rsidR="002561DC" w:rsidRDefault="00326790" w:rsidP="009E551B">
      <w:pPr>
        <w:spacing w:line="252" w:lineRule="auto"/>
        <w:jc w:val="both"/>
        <w:rPr>
          <w:spacing w:val="-4"/>
          <w:szCs w:val="28"/>
        </w:rPr>
      </w:pPr>
      <w:r>
        <w:rPr>
          <w:b/>
          <w:bCs/>
          <w:spacing w:val="-4"/>
          <w:szCs w:val="28"/>
          <w:lang w:val="vi-VN"/>
        </w:rPr>
        <w:t xml:space="preserve">b) </w:t>
      </w:r>
      <w:r>
        <w:rPr>
          <w:b/>
          <w:bCs/>
          <w:spacing w:val="-4"/>
          <w:szCs w:val="28"/>
        </w:rPr>
        <w:t>Nội dung</w:t>
      </w:r>
      <w:r>
        <w:rPr>
          <w:b/>
          <w:bCs/>
          <w:spacing w:val="-4"/>
          <w:szCs w:val="28"/>
          <w:lang w:val="vi-VN"/>
        </w:rPr>
        <w:t>:</w:t>
      </w:r>
      <w:r>
        <w:rPr>
          <w:spacing w:val="-4"/>
          <w:szCs w:val="28"/>
          <w:lang w:val="vi-VN"/>
        </w:rPr>
        <w:t xml:space="preserve"> </w:t>
      </w:r>
      <w:r>
        <w:rPr>
          <w:spacing w:val="-4"/>
          <w:szCs w:val="28"/>
        </w:rPr>
        <w:t>Hãy tạo một bài trình chiếu mới (nội dung tự chọn) và chọn các mẫu định dạng khác nhau trên cửa sổ hiện ra sau đó và tìm hiểu về các mẫu bài trình chiếu.</w:t>
      </w:r>
    </w:p>
    <w:p w14:paraId="19CEE85E" w14:textId="77777777" w:rsidR="002561DC" w:rsidRDefault="00326790">
      <w:pPr>
        <w:spacing w:line="252" w:lineRule="auto"/>
        <w:ind w:firstLine="539"/>
        <w:jc w:val="both"/>
        <w:rPr>
          <w:spacing w:val="-4"/>
          <w:szCs w:val="28"/>
        </w:rPr>
      </w:pPr>
      <w:r>
        <w:rPr>
          <w:spacing w:val="-4"/>
          <w:szCs w:val="28"/>
        </w:rPr>
        <w:t>- Nêu đặc điểm của mẫu định dạng? Sự khác nhau giữa mẫu định dạng và mẫu bố trí?</w:t>
      </w:r>
    </w:p>
    <w:p w14:paraId="31B51E97" w14:textId="77777777" w:rsidR="002561DC" w:rsidRDefault="00326790" w:rsidP="009E551B">
      <w:pPr>
        <w:pStyle w:val="NormalWeb"/>
        <w:shd w:val="clear" w:color="auto" w:fill="FFFFFF"/>
        <w:spacing w:before="0" w:beforeAutospacing="0" w:after="180" w:afterAutospacing="0" w:line="330" w:lineRule="atLeast"/>
        <w:jc w:val="both"/>
        <w:rPr>
          <w:sz w:val="28"/>
          <w:szCs w:val="28"/>
        </w:rPr>
      </w:pPr>
      <w:r>
        <w:rPr>
          <w:b/>
          <w:bCs/>
          <w:sz w:val="28"/>
          <w:szCs w:val="28"/>
          <w:lang w:val="vi-VN"/>
        </w:rPr>
        <w:t>c) Sản phẩm:</w:t>
      </w:r>
      <w:r>
        <w:rPr>
          <w:b/>
          <w:bCs/>
          <w:sz w:val="28"/>
          <w:szCs w:val="28"/>
        </w:rPr>
        <w:t xml:space="preserve"> </w:t>
      </w:r>
      <w:r>
        <w:rPr>
          <w:sz w:val="28"/>
          <w:szCs w:val="28"/>
        </w:rPr>
        <w:t>HS tạo được bài trình chiếu theo yêu cầu và nhận biết được một số mẫu bài trình  chiếu trên trang chiếu.</w:t>
      </w:r>
      <w:r>
        <w:rPr>
          <w:b/>
          <w:bCs/>
          <w:sz w:val="28"/>
          <w:szCs w:val="28"/>
        </w:rPr>
        <w:t xml:space="preserve"> </w:t>
      </w:r>
      <w:r>
        <w:rPr>
          <w:sz w:val="28"/>
          <w:szCs w:val="28"/>
        </w:rPr>
        <w:t>Chọn được mẫu định dạng phù hợp về mà nền, màu chữ, ….</w:t>
      </w:r>
      <w:r>
        <w:rPr>
          <w:sz w:val="28"/>
          <w:szCs w:val="28"/>
        </w:rPr>
        <w:tab/>
      </w:r>
    </w:p>
    <w:p w14:paraId="0C63426D" w14:textId="77777777" w:rsidR="002561DC" w:rsidRDefault="00326790" w:rsidP="009E551B">
      <w:pPr>
        <w:spacing w:line="252" w:lineRule="auto"/>
        <w:jc w:val="both"/>
        <w:rPr>
          <w:b/>
          <w:bCs/>
          <w:szCs w:val="28"/>
          <w:lang w:val="vi-VN"/>
        </w:rPr>
      </w:pPr>
      <w:r>
        <w:rPr>
          <w:b/>
          <w:bCs/>
          <w:szCs w:val="28"/>
          <w:lang w:val="vi-VN"/>
        </w:rPr>
        <w:t>d) Tổ chức thực hiện:</w:t>
      </w:r>
    </w:p>
    <w:p w14:paraId="56F81295" w14:textId="77777777" w:rsidR="002561DC" w:rsidRDefault="00326790">
      <w:pPr>
        <w:spacing w:line="252" w:lineRule="auto"/>
        <w:ind w:firstLine="539"/>
        <w:jc w:val="both"/>
        <w:rPr>
          <w:szCs w:val="28"/>
        </w:rPr>
      </w:pPr>
      <w:r>
        <w:rPr>
          <w:szCs w:val="28"/>
        </w:rPr>
        <w:t xml:space="preserve">- </w:t>
      </w:r>
      <w:r>
        <w:rPr>
          <w:szCs w:val="28"/>
          <w:lang w:val="vi-VN"/>
        </w:rPr>
        <w:t>Giao cho học sinh thực hiện ngoài giờ học trên lớp</w:t>
      </w:r>
      <w:r>
        <w:rPr>
          <w:szCs w:val="28"/>
        </w:rPr>
        <w:t>.</w:t>
      </w:r>
    </w:p>
    <w:p w14:paraId="05EDC6CF" w14:textId="77777777" w:rsidR="002561DC" w:rsidRDefault="00326790">
      <w:pPr>
        <w:spacing w:line="252" w:lineRule="auto"/>
        <w:ind w:firstLine="539"/>
        <w:jc w:val="both"/>
        <w:rPr>
          <w:szCs w:val="28"/>
        </w:rPr>
      </w:pPr>
      <w:r>
        <w:rPr>
          <w:szCs w:val="28"/>
        </w:rPr>
        <w:t>- B</w:t>
      </w:r>
      <w:r>
        <w:rPr>
          <w:szCs w:val="28"/>
          <w:lang w:val="vi-VN"/>
        </w:rPr>
        <w:t>áo cáo để trao đổi, chia sẻ và đánh giá</w:t>
      </w:r>
      <w:r>
        <w:rPr>
          <w:szCs w:val="28"/>
        </w:rPr>
        <w:t>:</w:t>
      </w:r>
      <w:r>
        <w:rPr>
          <w:szCs w:val="28"/>
          <w:lang w:val="vi-VN"/>
        </w:rPr>
        <w:t xml:space="preserve"> vào </w:t>
      </w:r>
      <w:r>
        <w:rPr>
          <w:szCs w:val="28"/>
        </w:rPr>
        <w:t>đầu tiết tiếp theo.</w:t>
      </w:r>
    </w:p>
    <w:p w14:paraId="0DF09D2A" w14:textId="77777777" w:rsidR="002561DC" w:rsidRDefault="00326790">
      <w:pPr>
        <w:ind w:firstLine="540"/>
        <w:jc w:val="both"/>
        <w:rPr>
          <w:b/>
          <w:bCs/>
          <w:szCs w:val="28"/>
        </w:rPr>
      </w:pPr>
      <w:r>
        <w:rPr>
          <w:szCs w:val="28"/>
        </w:rPr>
        <w:tab/>
      </w:r>
      <w:r>
        <w:rPr>
          <w:szCs w:val="28"/>
        </w:rPr>
        <w:tab/>
      </w:r>
    </w:p>
    <w:p w14:paraId="62C9FCF1" w14:textId="77777777" w:rsidR="002561DC" w:rsidRDefault="002561DC">
      <w:pPr>
        <w:ind w:firstLine="540"/>
        <w:jc w:val="both"/>
        <w:rPr>
          <w:b/>
          <w:bCs/>
          <w:szCs w:val="28"/>
          <w:lang w:val="vi-VN"/>
        </w:rPr>
      </w:pPr>
    </w:p>
    <w:sectPr w:rsidR="002561DC" w:rsidSect="009E551B">
      <w:headerReference w:type="even" r:id="rId8"/>
      <w:headerReference w:type="default" r:id="rId9"/>
      <w:footerReference w:type="default" r:id="rId10"/>
      <w:headerReference w:type="first" r:id="rId11"/>
      <w:footerReference w:type="first" r:id="rId12"/>
      <w:pgSz w:w="11901" w:h="16840"/>
      <w:pgMar w:top="709" w:right="1077" w:bottom="1077"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DB59A" w14:textId="77777777" w:rsidR="00E93D91" w:rsidRDefault="00E93D91">
      <w:pPr>
        <w:spacing w:before="0" w:after="0"/>
      </w:pPr>
      <w:r>
        <w:separator/>
      </w:r>
    </w:p>
  </w:endnote>
  <w:endnote w:type="continuationSeparator" w:id="0">
    <w:p w14:paraId="58880DEB" w14:textId="77777777" w:rsidR="00E93D91" w:rsidRDefault="00E93D9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EAA89" w14:textId="77777777" w:rsidR="00A128E4" w:rsidRPr="00EA5A97" w:rsidRDefault="00A128E4" w:rsidP="00A128E4">
    <w:pPr>
      <w:pStyle w:val="Header"/>
      <w:pBdr>
        <w:bottom w:val="thickThinSmallGap" w:sz="24" w:space="0" w:color="622423"/>
      </w:pBdr>
      <w:rPr>
        <w:rFonts w:ascii="Cambria" w:hAnsi="Cambria"/>
        <w:sz w:val="10"/>
        <w:szCs w:val="10"/>
      </w:rPr>
    </w:pPr>
  </w:p>
  <w:p w14:paraId="0FA11B5F" w14:textId="7B20BF93" w:rsidR="00A128E4" w:rsidRPr="00A128E4" w:rsidRDefault="00A128E4" w:rsidP="00A128E4">
    <w:pPr>
      <w:pStyle w:val="Footer"/>
      <w:tabs>
        <w:tab w:val="clear" w:pos="8306"/>
        <w:tab w:val="center" w:pos="4819"/>
        <w:tab w:val="right" w:pos="9214"/>
        <w:tab w:val="right" w:pos="9639"/>
      </w:tabs>
      <w:spacing w:before="0" w:after="0"/>
      <w:rPr>
        <w:sz w:val="28"/>
        <w:szCs w:val="28"/>
      </w:rPr>
    </w:pPr>
    <w:r w:rsidRPr="00A128E4">
      <w:rPr>
        <w:sz w:val="28"/>
        <w:szCs w:val="28"/>
      </w:rPr>
      <w:t>GV: Nguyễn Thị Mỹ</w:t>
    </w:r>
    <w:r w:rsidRPr="00A128E4">
      <w:rPr>
        <w:sz w:val="28"/>
        <w:szCs w:val="28"/>
      </w:rPr>
      <w:tab/>
    </w:r>
    <w:r>
      <w:rPr>
        <w:sz w:val="28"/>
        <w:szCs w:val="28"/>
      </w:rPr>
      <w:tab/>
    </w:r>
    <w:r w:rsidRPr="00A128E4">
      <w:rPr>
        <w:sz w:val="28"/>
        <w:szCs w:val="28"/>
      </w:rPr>
      <w:tab/>
      <w:t>Năm học: 2023-2024</w:t>
    </w:r>
  </w:p>
  <w:p w14:paraId="3545E25D" w14:textId="43A98C43" w:rsidR="002561DC" w:rsidRPr="00A128E4" w:rsidRDefault="002561DC" w:rsidP="00A128E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FCED0" w14:textId="77777777" w:rsidR="00A128E4" w:rsidRPr="00EA5A97" w:rsidRDefault="00A128E4" w:rsidP="00A128E4">
    <w:pPr>
      <w:pStyle w:val="Header"/>
      <w:pBdr>
        <w:bottom w:val="thickThinSmallGap" w:sz="24" w:space="0" w:color="622423"/>
      </w:pBdr>
      <w:rPr>
        <w:rFonts w:ascii="Cambria" w:hAnsi="Cambria"/>
        <w:sz w:val="10"/>
        <w:szCs w:val="10"/>
      </w:rPr>
    </w:pPr>
  </w:p>
  <w:p w14:paraId="171E03B7" w14:textId="77777777" w:rsidR="00A128E4" w:rsidRPr="00A128E4" w:rsidRDefault="00A128E4" w:rsidP="00A128E4">
    <w:pPr>
      <w:pStyle w:val="Footer"/>
      <w:tabs>
        <w:tab w:val="clear" w:pos="8306"/>
        <w:tab w:val="right" w:pos="9214"/>
      </w:tabs>
      <w:spacing w:before="0" w:after="0"/>
      <w:rPr>
        <w:sz w:val="28"/>
        <w:szCs w:val="28"/>
      </w:rPr>
    </w:pPr>
    <w:r w:rsidRPr="00A128E4">
      <w:rPr>
        <w:sz w:val="28"/>
        <w:szCs w:val="28"/>
      </w:rPr>
      <w:t>GV: Nguyễn Thị Mỹ</w:t>
    </w:r>
    <w:r w:rsidRPr="00A128E4">
      <w:rPr>
        <w:sz w:val="28"/>
        <w:szCs w:val="28"/>
      </w:rPr>
      <w:tab/>
    </w:r>
    <w:r w:rsidRPr="00A128E4">
      <w:rPr>
        <w:sz w:val="28"/>
        <w:szCs w:val="28"/>
      </w:rPr>
      <w:tab/>
      <w:t>Năm học: 2023-2024</w:t>
    </w:r>
  </w:p>
  <w:p w14:paraId="75BF1631" w14:textId="0017FAE3" w:rsidR="002561DC" w:rsidRPr="00A128E4" w:rsidRDefault="002561DC" w:rsidP="00A128E4">
    <w:pPr>
      <w:pStyle w:val="Footer"/>
      <w:rPr>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CD42B" w14:textId="77777777" w:rsidR="00E93D91" w:rsidRDefault="00E93D91">
      <w:pPr>
        <w:spacing w:before="0" w:after="0"/>
      </w:pPr>
      <w:r>
        <w:separator/>
      </w:r>
    </w:p>
  </w:footnote>
  <w:footnote w:type="continuationSeparator" w:id="0">
    <w:p w14:paraId="2041F443" w14:textId="77777777" w:rsidR="00E93D91" w:rsidRDefault="00E93D91">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sdtPr>
    <w:sdtEndPr>
      <w:rPr>
        <w:rStyle w:val="PageNumber"/>
      </w:rPr>
    </w:sdtEndPr>
    <w:sdtContent>
      <w:p w14:paraId="7BE8A86F" w14:textId="77777777" w:rsidR="002561DC" w:rsidRDefault="00326790">
        <w:pPr>
          <w:pStyle w:val="Head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92A65F" w14:textId="77777777" w:rsidR="002561DC" w:rsidRDefault="002561D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18354144"/>
    </w:sdtPr>
    <w:sdtEndPr>
      <w:rPr>
        <w:rStyle w:val="PageNumber"/>
      </w:rPr>
    </w:sdtEndPr>
    <w:sdtContent>
      <w:p w14:paraId="255896E0" w14:textId="77777777" w:rsidR="002561DC" w:rsidRDefault="00E93D91">
        <w:pPr>
          <w:pStyle w:val="Header"/>
          <w:framePr w:wrap="auto" w:vAnchor="text" w:hAnchor="margin" w:xAlign="center" w:y="1"/>
          <w:rPr>
            <w:rStyle w:val="PageNumber"/>
          </w:rPr>
        </w:pPr>
      </w:p>
    </w:sdtContent>
  </w:sdt>
  <w:p w14:paraId="276CADAC" w14:textId="77777777" w:rsidR="00A128E4" w:rsidRPr="00EA5A97" w:rsidRDefault="00A128E4" w:rsidP="00A128E4">
    <w:pPr>
      <w:pStyle w:val="Header"/>
      <w:pBdr>
        <w:bottom w:val="thickThinSmallGap" w:sz="24" w:space="2" w:color="622423"/>
      </w:pBdr>
      <w:tabs>
        <w:tab w:val="right" w:pos="9498"/>
      </w:tabs>
      <w:rPr>
        <w:szCs w:val="28"/>
      </w:rPr>
    </w:pPr>
    <w:r w:rsidRPr="00EA5A97">
      <w:rPr>
        <w:szCs w:val="28"/>
      </w:rPr>
      <w:t xml:space="preserve">Trường THCS Phan Bội Châu                                        </w:t>
    </w:r>
    <w:r>
      <w:rPr>
        <w:szCs w:val="28"/>
      </w:rPr>
      <w:tab/>
    </w:r>
    <w:r w:rsidRPr="00EA5A97">
      <w:rPr>
        <w:szCs w:val="28"/>
      </w:rPr>
      <w:t xml:space="preserve">    Tổ: Toán- Tin- Anh</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ED2FC" w14:textId="77777777" w:rsidR="00A128E4" w:rsidRPr="00EA5A97" w:rsidRDefault="00A128E4" w:rsidP="00A128E4">
    <w:pPr>
      <w:pStyle w:val="Header"/>
      <w:pBdr>
        <w:bottom w:val="thickThinSmallGap" w:sz="24" w:space="2" w:color="622423"/>
      </w:pBdr>
      <w:tabs>
        <w:tab w:val="right" w:pos="9498"/>
      </w:tabs>
      <w:rPr>
        <w:szCs w:val="28"/>
      </w:rPr>
    </w:pPr>
    <w:r w:rsidRPr="00EA5A97">
      <w:rPr>
        <w:szCs w:val="28"/>
      </w:rPr>
      <w:t xml:space="preserve">Trường THCS Phan Bội Châu                                        </w:t>
    </w:r>
    <w:r>
      <w:rPr>
        <w:szCs w:val="28"/>
      </w:rPr>
      <w:tab/>
    </w:r>
    <w:r w:rsidRPr="00EA5A97">
      <w:rPr>
        <w:szCs w:val="28"/>
      </w:rPr>
      <w:t xml:space="preserve">    Tổ: Toán- Tin- Anh</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A569FD"/>
    <w:multiLevelType w:val="singleLevel"/>
    <w:tmpl w:val="B5A569FD"/>
    <w:lvl w:ilvl="0">
      <w:start w:val="2"/>
      <w:numFmt w:val="decimal"/>
      <w:suff w:val="space"/>
      <w:lvlText w:val="%1."/>
      <w:lvlJc w:val="left"/>
      <w:rPr>
        <w:rFonts w:hint="default"/>
        <w:b/>
        <w:bCs/>
      </w:rPr>
    </w:lvl>
  </w:abstractNum>
  <w:abstractNum w:abstractNumId="1" w15:restartNumberingAfterBreak="0">
    <w:nsid w:val="45906C66"/>
    <w:multiLevelType w:val="singleLevel"/>
    <w:tmpl w:val="45906C66"/>
    <w:lvl w:ilvl="0">
      <w:start w:val="1"/>
      <w:numFmt w:val="lowerLetter"/>
      <w:lvlText w:val="%1."/>
      <w:lvlJc w:val="left"/>
      <w:pPr>
        <w:tabs>
          <w:tab w:val="left" w:pos="312"/>
        </w:tabs>
      </w:pPr>
    </w:lvl>
  </w:abstractNum>
  <w:abstractNum w:abstractNumId="2" w15:restartNumberingAfterBreak="0">
    <w:nsid w:val="638A762B"/>
    <w:multiLevelType w:val="singleLevel"/>
    <w:tmpl w:val="638A762B"/>
    <w:lvl w:ilvl="0">
      <w:start w:val="2"/>
      <w:numFmt w:val="decimal"/>
      <w:suff w:val="space"/>
      <w:lvlText w:val="%1."/>
      <w:lvlJc w:val="left"/>
      <w:pPr>
        <w:ind w:left="20"/>
      </w:pPr>
      <w:rPr>
        <w:rFonts w:hint="default"/>
        <w:b/>
        <w:bC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4CFC"/>
    <w:rsid w:val="00011885"/>
    <w:rsid w:val="00014C0D"/>
    <w:rsid w:val="00016B10"/>
    <w:rsid w:val="00017001"/>
    <w:rsid w:val="000224CA"/>
    <w:rsid w:val="0002320D"/>
    <w:rsid w:val="00023873"/>
    <w:rsid w:val="00033AF9"/>
    <w:rsid w:val="00037491"/>
    <w:rsid w:val="00037E4A"/>
    <w:rsid w:val="00041491"/>
    <w:rsid w:val="00041583"/>
    <w:rsid w:val="00051D20"/>
    <w:rsid w:val="0005300C"/>
    <w:rsid w:val="000601A6"/>
    <w:rsid w:val="00060A64"/>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5738"/>
    <w:rsid w:val="000E73D6"/>
    <w:rsid w:val="000F722E"/>
    <w:rsid w:val="0010570E"/>
    <w:rsid w:val="001062BE"/>
    <w:rsid w:val="00110FBE"/>
    <w:rsid w:val="00114082"/>
    <w:rsid w:val="00123D76"/>
    <w:rsid w:val="0012541F"/>
    <w:rsid w:val="00127087"/>
    <w:rsid w:val="0013288F"/>
    <w:rsid w:val="00132E68"/>
    <w:rsid w:val="00135FB4"/>
    <w:rsid w:val="00140DAB"/>
    <w:rsid w:val="00152D11"/>
    <w:rsid w:val="001554EF"/>
    <w:rsid w:val="00155DF8"/>
    <w:rsid w:val="00160EBF"/>
    <w:rsid w:val="00164EF5"/>
    <w:rsid w:val="0018520E"/>
    <w:rsid w:val="00190D62"/>
    <w:rsid w:val="00197414"/>
    <w:rsid w:val="001A03C3"/>
    <w:rsid w:val="001A1E7C"/>
    <w:rsid w:val="001A3EEA"/>
    <w:rsid w:val="001A4441"/>
    <w:rsid w:val="001A5EA3"/>
    <w:rsid w:val="001B0919"/>
    <w:rsid w:val="001B1625"/>
    <w:rsid w:val="001B60C4"/>
    <w:rsid w:val="001B6861"/>
    <w:rsid w:val="001B6959"/>
    <w:rsid w:val="001C2574"/>
    <w:rsid w:val="001D4859"/>
    <w:rsid w:val="001E6967"/>
    <w:rsid w:val="001F2286"/>
    <w:rsid w:val="001F5FD1"/>
    <w:rsid w:val="00203BC0"/>
    <w:rsid w:val="00207311"/>
    <w:rsid w:val="00210FF3"/>
    <w:rsid w:val="002126F8"/>
    <w:rsid w:val="0021513F"/>
    <w:rsid w:val="00216B4F"/>
    <w:rsid w:val="0022233B"/>
    <w:rsid w:val="00222C35"/>
    <w:rsid w:val="00223696"/>
    <w:rsid w:val="00224C17"/>
    <w:rsid w:val="00232B34"/>
    <w:rsid w:val="00233A8B"/>
    <w:rsid w:val="0024259A"/>
    <w:rsid w:val="00242E03"/>
    <w:rsid w:val="002501A8"/>
    <w:rsid w:val="00250E6B"/>
    <w:rsid w:val="002534BB"/>
    <w:rsid w:val="002561DC"/>
    <w:rsid w:val="00260880"/>
    <w:rsid w:val="002637E9"/>
    <w:rsid w:val="00270D6A"/>
    <w:rsid w:val="0028099D"/>
    <w:rsid w:val="00280FC3"/>
    <w:rsid w:val="00285354"/>
    <w:rsid w:val="00286E59"/>
    <w:rsid w:val="002A68BE"/>
    <w:rsid w:val="002A7240"/>
    <w:rsid w:val="002B043A"/>
    <w:rsid w:val="002B0D2D"/>
    <w:rsid w:val="002B358F"/>
    <w:rsid w:val="002D35BF"/>
    <w:rsid w:val="002D406C"/>
    <w:rsid w:val="002D56AA"/>
    <w:rsid w:val="002D772E"/>
    <w:rsid w:val="002E54E1"/>
    <w:rsid w:val="002F03EF"/>
    <w:rsid w:val="002F73B6"/>
    <w:rsid w:val="002F7F44"/>
    <w:rsid w:val="003030B8"/>
    <w:rsid w:val="00313154"/>
    <w:rsid w:val="003151ED"/>
    <w:rsid w:val="00321350"/>
    <w:rsid w:val="00326790"/>
    <w:rsid w:val="00332F1B"/>
    <w:rsid w:val="003344DC"/>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BF3"/>
    <w:rsid w:val="00382A4E"/>
    <w:rsid w:val="00383099"/>
    <w:rsid w:val="00387686"/>
    <w:rsid w:val="0039761A"/>
    <w:rsid w:val="003A2FD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DE8"/>
    <w:rsid w:val="004360D4"/>
    <w:rsid w:val="00443AAD"/>
    <w:rsid w:val="004466CD"/>
    <w:rsid w:val="00450A92"/>
    <w:rsid w:val="00451863"/>
    <w:rsid w:val="004626CF"/>
    <w:rsid w:val="00464788"/>
    <w:rsid w:val="0046541B"/>
    <w:rsid w:val="00471569"/>
    <w:rsid w:val="00472D79"/>
    <w:rsid w:val="004744D5"/>
    <w:rsid w:val="00481A53"/>
    <w:rsid w:val="00481F6B"/>
    <w:rsid w:val="004838CE"/>
    <w:rsid w:val="004845A7"/>
    <w:rsid w:val="00496AA5"/>
    <w:rsid w:val="004A2FFB"/>
    <w:rsid w:val="004A616C"/>
    <w:rsid w:val="004B3FD8"/>
    <w:rsid w:val="004C089A"/>
    <w:rsid w:val="004C4DCA"/>
    <w:rsid w:val="004C707C"/>
    <w:rsid w:val="004E530A"/>
    <w:rsid w:val="004E689B"/>
    <w:rsid w:val="004F0331"/>
    <w:rsid w:val="004F11C6"/>
    <w:rsid w:val="004F1CB6"/>
    <w:rsid w:val="004F2950"/>
    <w:rsid w:val="0050383D"/>
    <w:rsid w:val="00506F98"/>
    <w:rsid w:val="0051694D"/>
    <w:rsid w:val="00523725"/>
    <w:rsid w:val="0052623C"/>
    <w:rsid w:val="0053145E"/>
    <w:rsid w:val="005336D9"/>
    <w:rsid w:val="00536475"/>
    <w:rsid w:val="0053718B"/>
    <w:rsid w:val="00540448"/>
    <w:rsid w:val="00540AA8"/>
    <w:rsid w:val="00540EA6"/>
    <w:rsid w:val="00541679"/>
    <w:rsid w:val="005456CF"/>
    <w:rsid w:val="0055627D"/>
    <w:rsid w:val="00564735"/>
    <w:rsid w:val="00564CE4"/>
    <w:rsid w:val="0056645F"/>
    <w:rsid w:val="00567239"/>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4EA8"/>
    <w:rsid w:val="005F38B2"/>
    <w:rsid w:val="00603D1B"/>
    <w:rsid w:val="00613C62"/>
    <w:rsid w:val="00620AAC"/>
    <w:rsid w:val="0062237E"/>
    <w:rsid w:val="00622A87"/>
    <w:rsid w:val="00622AA9"/>
    <w:rsid w:val="0063038E"/>
    <w:rsid w:val="00633CED"/>
    <w:rsid w:val="00640F55"/>
    <w:rsid w:val="00650B70"/>
    <w:rsid w:val="00653BD0"/>
    <w:rsid w:val="00662EBA"/>
    <w:rsid w:val="00671251"/>
    <w:rsid w:val="00673841"/>
    <w:rsid w:val="00673A7D"/>
    <w:rsid w:val="00676757"/>
    <w:rsid w:val="00682A99"/>
    <w:rsid w:val="00682F2B"/>
    <w:rsid w:val="006951D0"/>
    <w:rsid w:val="006A1B2C"/>
    <w:rsid w:val="006A53AE"/>
    <w:rsid w:val="006A7025"/>
    <w:rsid w:val="006B2456"/>
    <w:rsid w:val="006B399B"/>
    <w:rsid w:val="006B4B9E"/>
    <w:rsid w:val="006C1171"/>
    <w:rsid w:val="006C14EE"/>
    <w:rsid w:val="006C56E6"/>
    <w:rsid w:val="006C597C"/>
    <w:rsid w:val="006C60B4"/>
    <w:rsid w:val="006D0D6D"/>
    <w:rsid w:val="006D701A"/>
    <w:rsid w:val="006E3457"/>
    <w:rsid w:val="006E5A5E"/>
    <w:rsid w:val="006E7123"/>
    <w:rsid w:val="006F06B1"/>
    <w:rsid w:val="00705D88"/>
    <w:rsid w:val="0071277D"/>
    <w:rsid w:val="00722ED1"/>
    <w:rsid w:val="0072368C"/>
    <w:rsid w:val="00745B1E"/>
    <w:rsid w:val="00746E14"/>
    <w:rsid w:val="00750FA9"/>
    <w:rsid w:val="007609BC"/>
    <w:rsid w:val="00760BEF"/>
    <w:rsid w:val="00770F15"/>
    <w:rsid w:val="007763D3"/>
    <w:rsid w:val="007914B7"/>
    <w:rsid w:val="00791BF3"/>
    <w:rsid w:val="00791EBE"/>
    <w:rsid w:val="00792548"/>
    <w:rsid w:val="007A1850"/>
    <w:rsid w:val="007B4430"/>
    <w:rsid w:val="007B45F1"/>
    <w:rsid w:val="007C36E3"/>
    <w:rsid w:val="007C4C5A"/>
    <w:rsid w:val="007D1FD8"/>
    <w:rsid w:val="007D25F0"/>
    <w:rsid w:val="007D3C78"/>
    <w:rsid w:val="007E03AC"/>
    <w:rsid w:val="007E0534"/>
    <w:rsid w:val="007E2A11"/>
    <w:rsid w:val="007E48BB"/>
    <w:rsid w:val="007F4F8D"/>
    <w:rsid w:val="007F6C32"/>
    <w:rsid w:val="007F72AD"/>
    <w:rsid w:val="00807094"/>
    <w:rsid w:val="0081162D"/>
    <w:rsid w:val="00814B1B"/>
    <w:rsid w:val="00815ACE"/>
    <w:rsid w:val="00823741"/>
    <w:rsid w:val="0084182C"/>
    <w:rsid w:val="0084381E"/>
    <w:rsid w:val="00846416"/>
    <w:rsid w:val="00852711"/>
    <w:rsid w:val="008537D0"/>
    <w:rsid w:val="008559BB"/>
    <w:rsid w:val="008578E4"/>
    <w:rsid w:val="008622D3"/>
    <w:rsid w:val="00862A33"/>
    <w:rsid w:val="00864A97"/>
    <w:rsid w:val="00866AC9"/>
    <w:rsid w:val="00872E73"/>
    <w:rsid w:val="008731BC"/>
    <w:rsid w:val="00881CE9"/>
    <w:rsid w:val="00881E07"/>
    <w:rsid w:val="00884A3F"/>
    <w:rsid w:val="00886A85"/>
    <w:rsid w:val="00890CFE"/>
    <w:rsid w:val="00893026"/>
    <w:rsid w:val="008A06AF"/>
    <w:rsid w:val="008A4744"/>
    <w:rsid w:val="008C10E2"/>
    <w:rsid w:val="008C3D38"/>
    <w:rsid w:val="008C6EEF"/>
    <w:rsid w:val="008C7498"/>
    <w:rsid w:val="008D084B"/>
    <w:rsid w:val="008E123A"/>
    <w:rsid w:val="008F2647"/>
    <w:rsid w:val="008F6673"/>
    <w:rsid w:val="00904BF7"/>
    <w:rsid w:val="00904D6A"/>
    <w:rsid w:val="00906385"/>
    <w:rsid w:val="0091008F"/>
    <w:rsid w:val="0091214E"/>
    <w:rsid w:val="009130D2"/>
    <w:rsid w:val="009158B1"/>
    <w:rsid w:val="009202EF"/>
    <w:rsid w:val="00920FC8"/>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930DF"/>
    <w:rsid w:val="009A1F37"/>
    <w:rsid w:val="009A260C"/>
    <w:rsid w:val="009A5001"/>
    <w:rsid w:val="009B0B52"/>
    <w:rsid w:val="009B2D1B"/>
    <w:rsid w:val="009B57AD"/>
    <w:rsid w:val="009C0A8B"/>
    <w:rsid w:val="009D08E0"/>
    <w:rsid w:val="009D6740"/>
    <w:rsid w:val="009D6E97"/>
    <w:rsid w:val="009E551B"/>
    <w:rsid w:val="009E7487"/>
    <w:rsid w:val="009E7B0B"/>
    <w:rsid w:val="009F7B17"/>
    <w:rsid w:val="00A01055"/>
    <w:rsid w:val="00A010C8"/>
    <w:rsid w:val="00A04682"/>
    <w:rsid w:val="00A04FB7"/>
    <w:rsid w:val="00A128E4"/>
    <w:rsid w:val="00A12F86"/>
    <w:rsid w:val="00A13361"/>
    <w:rsid w:val="00A16355"/>
    <w:rsid w:val="00A16817"/>
    <w:rsid w:val="00A236FF"/>
    <w:rsid w:val="00A24742"/>
    <w:rsid w:val="00A33E0B"/>
    <w:rsid w:val="00A47216"/>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C13A9"/>
    <w:rsid w:val="00AC6445"/>
    <w:rsid w:val="00AD13DB"/>
    <w:rsid w:val="00AD4FB9"/>
    <w:rsid w:val="00AD53F5"/>
    <w:rsid w:val="00AD6DF4"/>
    <w:rsid w:val="00AE2520"/>
    <w:rsid w:val="00AE2B56"/>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74FCC"/>
    <w:rsid w:val="00B844FD"/>
    <w:rsid w:val="00B86D6C"/>
    <w:rsid w:val="00B95A7A"/>
    <w:rsid w:val="00B96CC3"/>
    <w:rsid w:val="00BA06ED"/>
    <w:rsid w:val="00BA1FCC"/>
    <w:rsid w:val="00BA3C04"/>
    <w:rsid w:val="00BA515C"/>
    <w:rsid w:val="00BA6B11"/>
    <w:rsid w:val="00BB53F7"/>
    <w:rsid w:val="00BC050A"/>
    <w:rsid w:val="00BC547A"/>
    <w:rsid w:val="00BD41F3"/>
    <w:rsid w:val="00BE03CF"/>
    <w:rsid w:val="00BF14D6"/>
    <w:rsid w:val="00BF3550"/>
    <w:rsid w:val="00C10EDC"/>
    <w:rsid w:val="00C11696"/>
    <w:rsid w:val="00C12646"/>
    <w:rsid w:val="00C12EF0"/>
    <w:rsid w:val="00C14FFD"/>
    <w:rsid w:val="00C23278"/>
    <w:rsid w:val="00C2452A"/>
    <w:rsid w:val="00C31035"/>
    <w:rsid w:val="00C35C46"/>
    <w:rsid w:val="00C52DE3"/>
    <w:rsid w:val="00C540DF"/>
    <w:rsid w:val="00C57F8B"/>
    <w:rsid w:val="00C61604"/>
    <w:rsid w:val="00C738FC"/>
    <w:rsid w:val="00C754D0"/>
    <w:rsid w:val="00C76340"/>
    <w:rsid w:val="00C76C01"/>
    <w:rsid w:val="00C8637B"/>
    <w:rsid w:val="00C93934"/>
    <w:rsid w:val="00C9693B"/>
    <w:rsid w:val="00CA72EB"/>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43F60"/>
    <w:rsid w:val="00D45565"/>
    <w:rsid w:val="00D531E8"/>
    <w:rsid w:val="00D57624"/>
    <w:rsid w:val="00D57FA9"/>
    <w:rsid w:val="00D6109A"/>
    <w:rsid w:val="00D631D6"/>
    <w:rsid w:val="00D644F3"/>
    <w:rsid w:val="00D64A78"/>
    <w:rsid w:val="00D7323C"/>
    <w:rsid w:val="00D763DF"/>
    <w:rsid w:val="00D77024"/>
    <w:rsid w:val="00D7793B"/>
    <w:rsid w:val="00D822D1"/>
    <w:rsid w:val="00D844C6"/>
    <w:rsid w:val="00D911C7"/>
    <w:rsid w:val="00D953D6"/>
    <w:rsid w:val="00DA1967"/>
    <w:rsid w:val="00DA1F98"/>
    <w:rsid w:val="00DA3C3D"/>
    <w:rsid w:val="00DA68DE"/>
    <w:rsid w:val="00DA77F2"/>
    <w:rsid w:val="00DB4D9C"/>
    <w:rsid w:val="00DB7218"/>
    <w:rsid w:val="00DB7BA4"/>
    <w:rsid w:val="00DC6570"/>
    <w:rsid w:val="00DC77E8"/>
    <w:rsid w:val="00DD0C9A"/>
    <w:rsid w:val="00DE42DE"/>
    <w:rsid w:val="00DE4F07"/>
    <w:rsid w:val="00DE6815"/>
    <w:rsid w:val="00DF0C5B"/>
    <w:rsid w:val="00DF4E77"/>
    <w:rsid w:val="00DF5DB3"/>
    <w:rsid w:val="00E03615"/>
    <w:rsid w:val="00E15C3D"/>
    <w:rsid w:val="00E21DFF"/>
    <w:rsid w:val="00E22D10"/>
    <w:rsid w:val="00E2381F"/>
    <w:rsid w:val="00E23C64"/>
    <w:rsid w:val="00E37FAF"/>
    <w:rsid w:val="00E50875"/>
    <w:rsid w:val="00E556EA"/>
    <w:rsid w:val="00E73B34"/>
    <w:rsid w:val="00E8220E"/>
    <w:rsid w:val="00E839A9"/>
    <w:rsid w:val="00E8435D"/>
    <w:rsid w:val="00E86FBB"/>
    <w:rsid w:val="00E92783"/>
    <w:rsid w:val="00E93D91"/>
    <w:rsid w:val="00E97CFC"/>
    <w:rsid w:val="00EA1976"/>
    <w:rsid w:val="00EA2888"/>
    <w:rsid w:val="00EA3F92"/>
    <w:rsid w:val="00EA658E"/>
    <w:rsid w:val="00EB31DD"/>
    <w:rsid w:val="00EB755C"/>
    <w:rsid w:val="00ED21EC"/>
    <w:rsid w:val="00EE17E6"/>
    <w:rsid w:val="00EE196F"/>
    <w:rsid w:val="00EE621E"/>
    <w:rsid w:val="00EF1B8B"/>
    <w:rsid w:val="00EF1D92"/>
    <w:rsid w:val="00EF1EAB"/>
    <w:rsid w:val="00EF520E"/>
    <w:rsid w:val="00F000ED"/>
    <w:rsid w:val="00F037AC"/>
    <w:rsid w:val="00F07F5C"/>
    <w:rsid w:val="00F17BF1"/>
    <w:rsid w:val="00F20B8C"/>
    <w:rsid w:val="00F2331C"/>
    <w:rsid w:val="00F303D5"/>
    <w:rsid w:val="00F331D1"/>
    <w:rsid w:val="00F40340"/>
    <w:rsid w:val="00F44E94"/>
    <w:rsid w:val="00F53578"/>
    <w:rsid w:val="00F5413E"/>
    <w:rsid w:val="00F6738D"/>
    <w:rsid w:val="00F70C6C"/>
    <w:rsid w:val="00F722AD"/>
    <w:rsid w:val="00F7521D"/>
    <w:rsid w:val="00F9208E"/>
    <w:rsid w:val="00F945CD"/>
    <w:rsid w:val="00F97AF6"/>
    <w:rsid w:val="00F97C4E"/>
    <w:rsid w:val="00FA25B6"/>
    <w:rsid w:val="00FA3981"/>
    <w:rsid w:val="00FB1A10"/>
    <w:rsid w:val="00FC64CD"/>
    <w:rsid w:val="00FD3127"/>
    <w:rsid w:val="00FD7828"/>
    <w:rsid w:val="00FE3FF2"/>
    <w:rsid w:val="00FF06B4"/>
    <w:rsid w:val="00FF62B4"/>
    <w:rsid w:val="0A7247A6"/>
    <w:rsid w:val="0E1070ED"/>
    <w:rsid w:val="11AA37C6"/>
    <w:rsid w:val="1BB96FD2"/>
    <w:rsid w:val="31801B26"/>
    <w:rsid w:val="35663D4C"/>
    <w:rsid w:val="38643ABE"/>
    <w:rsid w:val="41B61C60"/>
    <w:rsid w:val="4D3978FB"/>
    <w:rsid w:val="54587798"/>
    <w:rsid w:val="6FDC1C25"/>
    <w:rsid w:val="74273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E96E9"/>
  <w15:docId w15:val="{6FCB4422-0ED2-44BD-8DCF-598ACBA9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pPr>
    <w:rPr>
      <w:rFonts w:ascii="Segoe UI" w:hAnsi="Segoe UI" w:cs="Segoe UI"/>
      <w:sz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nhideWhenUsed/>
    <w:pPr>
      <w:tabs>
        <w:tab w:val="center" w:pos="4153"/>
        <w:tab w:val="right" w:pos="8306"/>
      </w:tabs>
      <w:snapToGrid w:val="0"/>
    </w:pPr>
    <w:rPr>
      <w:sz w:val="18"/>
    </w:rPr>
  </w:style>
  <w:style w:type="paragraph" w:styleId="Header">
    <w:name w:val="header"/>
    <w:basedOn w:val="Normal"/>
    <w:link w:val="HeaderChar"/>
    <w:unhideWhenUsed/>
    <w:qFormat/>
    <w:pPr>
      <w:tabs>
        <w:tab w:val="center" w:pos="4680"/>
        <w:tab w:val="right" w:pos="9360"/>
      </w:tabs>
      <w:spacing w:before="0" w:after="0"/>
    </w:pPr>
  </w:style>
  <w:style w:type="paragraph" w:styleId="NormalWeb">
    <w:name w:val="Normal (Web)"/>
    <w:basedOn w:val="Normal"/>
    <w:uiPriority w:val="99"/>
    <w:unhideWhenUsed/>
    <w:qFormat/>
    <w:pPr>
      <w:spacing w:before="100" w:beforeAutospacing="1" w:after="100" w:afterAutospacing="1"/>
    </w:pPr>
    <w:rPr>
      <w:rFonts w:eastAsia="Times New Roman"/>
      <w:color w:val="auto"/>
      <w:sz w:val="24"/>
      <w:szCs w:val="24"/>
    </w:rPr>
  </w:style>
  <w:style w:type="character" w:styleId="PageNumber">
    <w:name w:val="page number"/>
    <w:basedOn w:val="DefaultParagraphFont"/>
    <w:uiPriority w:val="99"/>
    <w:semiHidden/>
    <w:unhideWhenUsed/>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qFormat/>
  </w:style>
  <w:style w:type="table" w:customStyle="1" w:styleId="TableGrid11">
    <w:name w:val="Table Grid11"/>
    <w:basedOn w:val="TableNormal"/>
    <w:uiPriority w:val="39"/>
    <w:qFormat/>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hAnsi="Segoe UI" w:cs="Segoe UI"/>
      <w:sz w:val="18"/>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FooterChar">
    <w:name w:val="Footer Char"/>
    <w:link w:val="Footer"/>
    <w:rsid w:val="00A128E4"/>
    <w:rPr>
      <w:rFonts w:eastAsiaTheme="minorHAns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1107</Words>
  <Characters>6312</Characters>
  <Application>Microsoft Office Word</Application>
  <DocSecurity>0</DocSecurity>
  <Lines>52</Lines>
  <Paragraphs>14</Paragraphs>
  <ScaleCrop>false</ScaleCrop>
  <Company>Microsoft</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PC</cp:lastModifiedBy>
  <cp:revision>42</cp:revision>
  <cp:lastPrinted>2020-12-20T11:40:00Z</cp:lastPrinted>
  <dcterms:created xsi:type="dcterms:W3CDTF">2020-12-08T07:49:00Z</dcterms:created>
  <dcterms:modified xsi:type="dcterms:W3CDTF">2024-01-11T13:14:00Z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