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EB" w:rsidRPr="00FC3DEB" w:rsidRDefault="00E75152" w:rsidP="00FC3DEB">
      <w:pPr>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Ngày soạn: </w:t>
      </w:r>
      <w:bookmarkStart w:id="0" w:name="_GoBack"/>
      <w:bookmarkEnd w:id="0"/>
      <w:r w:rsidR="00FC3DEB">
        <w:rPr>
          <w:rFonts w:ascii="Times New Roman" w:eastAsia="Times New Roman" w:hAnsi="Times New Roman" w:cs="Times New Roman"/>
          <w:b/>
          <w:sz w:val="26"/>
          <w:szCs w:val="26"/>
          <w:lang w:val="en-US"/>
        </w:rPr>
        <w:t>/11/2022</w:t>
      </w:r>
    </w:p>
    <w:p w:rsidR="00FC3DEB" w:rsidRPr="00FC3DEB" w:rsidRDefault="004B269E" w:rsidP="00FC3DEB">
      <w:pPr>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Tiết</w:t>
      </w:r>
      <w:r w:rsidR="00FC3DEB">
        <w:rPr>
          <w:rFonts w:ascii="Times New Roman" w:eastAsia="Times New Roman" w:hAnsi="Times New Roman" w:cs="Times New Roman"/>
          <w:b/>
          <w:sz w:val="26"/>
          <w:szCs w:val="26"/>
          <w:lang w:val="en-US"/>
        </w:rPr>
        <w:t xml:space="preserve"> </w:t>
      </w:r>
      <w:r w:rsidR="00FC3DEB" w:rsidRPr="00FC3DEB">
        <w:rPr>
          <w:rFonts w:ascii="Times New Roman" w:eastAsia="Times New Roman" w:hAnsi="Times New Roman" w:cs="Times New Roman"/>
          <w:b/>
          <w:sz w:val="26"/>
          <w:szCs w:val="26"/>
          <w:lang w:val="en-US"/>
        </w:rPr>
        <w:t>13</w:t>
      </w:r>
      <w:r w:rsidR="00FC3DEB">
        <w:rPr>
          <w:rFonts w:ascii="Times New Roman" w:eastAsia="Times New Roman" w:hAnsi="Times New Roman" w:cs="Times New Roman"/>
          <w:b/>
          <w:sz w:val="26"/>
          <w:szCs w:val="26"/>
          <w:lang w:val="en-US"/>
        </w:rPr>
        <w:t xml:space="preserve">:                              </w:t>
      </w:r>
      <w:r w:rsidR="00FC3DEB" w:rsidRPr="00FC3DEB">
        <w:rPr>
          <w:rFonts w:ascii="Times New Roman" w:eastAsia="Times New Roman" w:hAnsi="Times New Roman" w:cs="Times New Roman"/>
          <w:b/>
          <w:bCs/>
          <w:sz w:val="26"/>
          <w:szCs w:val="26"/>
          <w:lang w:val="en-US"/>
        </w:rPr>
        <w:t>ÔN TẬP BÀI HÁT: LÍ KÉO CHÀI</w:t>
      </w:r>
    </w:p>
    <w:p w:rsidR="00FC3DEB" w:rsidRPr="00FC3DEB" w:rsidRDefault="00FC3DEB" w:rsidP="00FC3DEB">
      <w:pPr>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bCs/>
          <w:sz w:val="26"/>
          <w:szCs w:val="26"/>
          <w:lang w:val="en-US"/>
        </w:rPr>
        <w:t xml:space="preserve">                                        </w:t>
      </w:r>
      <w:r w:rsidRPr="00FC3DEB">
        <w:rPr>
          <w:rFonts w:ascii="Times New Roman" w:eastAsia="Times New Roman" w:hAnsi="Times New Roman" w:cs="Times New Roman"/>
          <w:b/>
          <w:bCs/>
          <w:sz w:val="26"/>
          <w:szCs w:val="26"/>
          <w:lang w:val="en-US"/>
        </w:rPr>
        <w:t>TẬP ĐỌC NHẠC SỐ 4- GIỌNG RÊ TH</w:t>
      </w:r>
      <w:r w:rsidRPr="00FC3DEB">
        <w:rPr>
          <w:rFonts w:ascii="Times New Roman" w:eastAsia="Times New Roman" w:hAnsi="Times New Roman" w:cs="Times New Roman"/>
          <w:b/>
          <w:sz w:val="26"/>
          <w:szCs w:val="26"/>
          <w:lang w:val="en-US"/>
        </w:rPr>
        <w:t>Ứ</w:t>
      </w:r>
    </w:p>
    <w:p w:rsidR="00FC3DEB" w:rsidRPr="00FC3DEB" w:rsidRDefault="00FC3DEB" w:rsidP="00FC3DEB">
      <w:pPr>
        <w:spacing w:after="0"/>
        <w:jc w:val="both"/>
        <w:rPr>
          <w:rFonts w:ascii="Times New Roman" w:eastAsia="Times New Roman" w:hAnsi="Times New Roman" w:cs="Times New Roman"/>
          <w:b/>
          <w:iCs/>
          <w:sz w:val="26"/>
          <w:szCs w:val="26"/>
          <w:lang w:val="nl-NL"/>
        </w:rPr>
      </w:pPr>
      <w:r w:rsidRPr="00FC3DEB">
        <w:rPr>
          <w:rFonts w:ascii="Times New Roman" w:eastAsia="Times New Roman" w:hAnsi="Times New Roman" w:cs="Times New Roman"/>
          <w:b/>
          <w:sz w:val="26"/>
          <w:szCs w:val="26"/>
          <w:lang w:val="en-US"/>
        </w:rPr>
        <w:t>A</w:t>
      </w:r>
      <w:r w:rsidRPr="00FC3DEB">
        <w:rPr>
          <w:rFonts w:ascii="Times New Roman" w:eastAsia="Times New Roman" w:hAnsi="Times New Roman" w:cs="Times New Roman"/>
          <w:b/>
          <w:sz w:val="26"/>
          <w:szCs w:val="26"/>
        </w:rPr>
        <w:t>. MỤC TIÊU</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iCs/>
          <w:sz w:val="26"/>
          <w:szCs w:val="26"/>
          <w:lang w:val="nl-NL"/>
        </w:rPr>
        <w:t>1. Về kiến thức:</w:t>
      </w:r>
    </w:p>
    <w:p w:rsidR="00FC3DEB" w:rsidRPr="00FC3DEB" w:rsidRDefault="00FC3DEB" w:rsidP="00FC3DEB">
      <w:pPr>
        <w:spacing w:after="0"/>
        <w:jc w:val="both"/>
        <w:rPr>
          <w:rFonts w:ascii="Times New Roman" w:eastAsia="Times New Roman" w:hAnsi="Times New Roman" w:cs="Times New Roman"/>
          <w:b/>
          <w:i/>
          <w:iCs/>
          <w:sz w:val="26"/>
          <w:szCs w:val="26"/>
          <w:lang w:val="nl-NL"/>
        </w:rPr>
      </w:pPr>
      <w:r w:rsidRPr="00FC3DEB">
        <w:rPr>
          <w:rFonts w:ascii="Times New Roman" w:eastAsia="Times New Roman" w:hAnsi="Times New Roman" w:cs="Times New Roman"/>
          <w:b/>
          <w:sz w:val="26"/>
          <w:szCs w:val="26"/>
          <w:lang w:val="nl-NL"/>
        </w:rPr>
        <w:tab/>
        <w:t>- HS hát đúng giai điệu, lời ca của bài Lí kéo chài. Biết hát kết hợp gõ đệm. Biết trình bày bài hát theo hình thức đơn ca, song ca, tốp ca,…</w:t>
      </w:r>
    </w:p>
    <w:p w:rsidR="00FC3DEB" w:rsidRPr="00FC3DEB" w:rsidRDefault="00FC3DEB" w:rsidP="00FC3DEB">
      <w:pPr>
        <w:spacing w:after="0"/>
        <w:jc w:val="both"/>
        <w:rPr>
          <w:rFonts w:ascii="Times New Roman" w:eastAsia="Times New Roman" w:hAnsi="Times New Roman" w:cs="Times New Roman"/>
          <w:b/>
          <w:sz w:val="26"/>
          <w:szCs w:val="26"/>
          <w:lang w:val="nl-NL"/>
        </w:rPr>
      </w:pPr>
      <w:r w:rsidRPr="00FC3DEB">
        <w:rPr>
          <w:rFonts w:ascii="Times New Roman" w:eastAsia="Times New Roman" w:hAnsi="Times New Roman" w:cs="Times New Roman"/>
          <w:b/>
          <w:sz w:val="26"/>
          <w:szCs w:val="26"/>
          <w:lang w:val="nl-NL"/>
        </w:rPr>
        <w:t>- HS biết công thức cấu tạo của giọng Rê thứ.</w:t>
      </w:r>
    </w:p>
    <w:p w:rsidR="00FC3DEB" w:rsidRPr="00FC3DEB" w:rsidRDefault="00FC3DEB" w:rsidP="00FC3DEB">
      <w:pPr>
        <w:spacing w:after="0"/>
        <w:jc w:val="both"/>
        <w:rPr>
          <w:rFonts w:ascii="Times New Roman" w:eastAsia="Times New Roman" w:hAnsi="Times New Roman" w:cs="Times New Roman"/>
          <w:b/>
          <w:sz w:val="26"/>
          <w:szCs w:val="26"/>
          <w:lang w:val="nl-NL"/>
        </w:rPr>
      </w:pPr>
      <w:r w:rsidRPr="00FC3DEB">
        <w:rPr>
          <w:rFonts w:ascii="Times New Roman" w:eastAsia="Times New Roman" w:hAnsi="Times New Roman" w:cs="Times New Roman"/>
          <w:b/>
          <w:sz w:val="26"/>
          <w:szCs w:val="26"/>
          <w:lang w:val="nl-NL"/>
        </w:rPr>
        <w:t>- HS biết bài TĐN số 4- Cánh én tuổi thơ là sáng tác của nhạc sĩ Phạm Tuyên, được viết ở giọng Rê thứ. Nói đúng tên nốt nhạc , đọc đúng giai điệu, ghép lời ca, kết hợp gõ đậm hoặc đánh nhịp.</w:t>
      </w:r>
    </w:p>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pt-BR"/>
        </w:rPr>
        <w:t>2. Về năng lực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gridCol w:w="709"/>
      </w:tblGrid>
      <w:tr w:rsidR="00FC3DEB" w:rsidRPr="00FC3DEB" w:rsidTr="00F22604">
        <w:tc>
          <w:tcPr>
            <w:tcW w:w="2127"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Năng lực đặc thù</w:t>
            </w:r>
          </w:p>
        </w:tc>
        <w:tc>
          <w:tcPr>
            <w:tcW w:w="6945"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 xml:space="preserve">Yêu cầu cần đạt </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Stt</w:t>
            </w:r>
          </w:p>
        </w:tc>
      </w:tr>
      <w:tr w:rsidR="00FC3DEB" w:rsidRPr="00FC3DEB" w:rsidTr="00F22604">
        <w:trPr>
          <w:trHeight w:val="838"/>
        </w:trPr>
        <w:tc>
          <w:tcPr>
            <w:tcW w:w="2127" w:type="dxa"/>
            <w:vMerge w:val="restart"/>
            <w:tcBorders>
              <w:top w:val="single" w:sz="4" w:space="0" w:color="auto"/>
              <w:left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Thể hiện âm nhạc</w:t>
            </w:r>
          </w:p>
          <w:p w:rsidR="00FC3DEB" w:rsidRPr="00FC3DEB" w:rsidRDefault="00FC3DEB" w:rsidP="00FC3DEB">
            <w:pPr>
              <w:spacing w:after="0"/>
              <w:jc w:val="both"/>
              <w:rPr>
                <w:rFonts w:ascii="Times New Roman" w:eastAsia="Times New Roman" w:hAnsi="Times New Roman" w:cs="Times New Roman"/>
                <w:b/>
                <w:sz w:val="26"/>
                <w:szCs w:val="26"/>
                <w:lang w:val="en-US"/>
              </w:rPr>
            </w:pPr>
          </w:p>
        </w:tc>
        <w:tc>
          <w:tcPr>
            <w:tcW w:w="6945"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 Thể hiện đúng  giai điệu lời ca, sắc thái bài hát, luyện tập kỹ năng hát tập thể và hát đơn ca, lối hát hoà giọng và hát lĩnh xướng.</w:t>
            </w:r>
          </w:p>
        </w:tc>
        <w:tc>
          <w:tcPr>
            <w:tcW w:w="709" w:type="dxa"/>
            <w:tcBorders>
              <w:top w:val="single" w:sz="4" w:space="0" w:color="auto"/>
              <w:left w:val="single" w:sz="4" w:space="0" w:color="auto"/>
              <w:bottom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1</w:t>
            </w:r>
          </w:p>
          <w:p w:rsidR="00FC3DEB" w:rsidRPr="00FC3DEB" w:rsidRDefault="00FC3DEB" w:rsidP="00FC3DEB">
            <w:pPr>
              <w:spacing w:after="0"/>
              <w:jc w:val="both"/>
              <w:rPr>
                <w:rFonts w:ascii="Times New Roman" w:eastAsia="Times New Roman" w:hAnsi="Times New Roman" w:cs="Times New Roman"/>
                <w:b/>
                <w:sz w:val="26"/>
                <w:szCs w:val="26"/>
                <w:lang w:val="en-US"/>
              </w:rPr>
            </w:pPr>
          </w:p>
        </w:tc>
      </w:tr>
      <w:tr w:rsidR="00FC3DEB" w:rsidRPr="00FC3DEB" w:rsidTr="00F22604">
        <w:trPr>
          <w:trHeight w:val="838"/>
        </w:trPr>
        <w:tc>
          <w:tcPr>
            <w:tcW w:w="2127" w:type="dxa"/>
            <w:vMerge/>
            <w:tcBorders>
              <w:left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p>
        </w:tc>
        <w:tc>
          <w:tcPr>
            <w:tcW w:w="6945" w:type="dxa"/>
            <w:tcBorders>
              <w:top w:val="single" w:sz="4" w:space="0" w:color="auto"/>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Đọc đúng cao độ gam Dm</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en-US"/>
              </w:rPr>
              <w:t>- Đọc đúng tên nốt, cao độ và trường độ, thể hiện được tính chất âm nhạc.</w:t>
            </w:r>
          </w:p>
        </w:tc>
        <w:tc>
          <w:tcPr>
            <w:tcW w:w="709" w:type="dxa"/>
            <w:tcBorders>
              <w:top w:val="single" w:sz="4" w:space="0" w:color="auto"/>
              <w:left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2</w:t>
            </w:r>
          </w:p>
          <w:p w:rsidR="00FC3DEB" w:rsidRPr="00FC3DEB" w:rsidRDefault="00FC3DEB" w:rsidP="00FC3DEB">
            <w:pPr>
              <w:spacing w:after="0"/>
              <w:jc w:val="both"/>
              <w:rPr>
                <w:rFonts w:ascii="Times New Roman" w:eastAsia="Times New Roman" w:hAnsi="Times New Roman" w:cs="Times New Roman"/>
                <w:b/>
                <w:sz w:val="26"/>
                <w:szCs w:val="26"/>
                <w:lang w:val="en-US"/>
              </w:rPr>
            </w:pPr>
          </w:p>
        </w:tc>
      </w:tr>
      <w:tr w:rsidR="00FC3DEB" w:rsidRPr="00FC3DEB" w:rsidTr="00F22604">
        <w:trPr>
          <w:trHeight w:val="1890"/>
        </w:trPr>
        <w:tc>
          <w:tcPr>
            <w:tcW w:w="2127" w:type="dxa"/>
            <w:vMerge w:val="restart"/>
            <w:tcBorders>
              <w:top w:val="single" w:sz="4" w:space="0" w:color="auto"/>
              <w:left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Cảm thụ và hiểu biết âm nhạc</w:t>
            </w:r>
          </w:p>
        </w:tc>
        <w:tc>
          <w:tcPr>
            <w:tcW w:w="6945" w:type="dxa"/>
            <w:tcBorders>
              <w:top w:val="single" w:sz="4" w:space="0" w:color="auto"/>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Cảm nhận vẻ đẹp của tác phẩm âm nhạc, bài hát với giai điệu trong sáng, tình cảm , thang âm phong phú.</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Biết vận động cơ thể phù hợp với nhịp điệu và tính chất âm nhạc của bài hát, biết chia sẻ cảm xúc âm nhạc với bạn bè.</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Nhận xét được phần trình bày bài hát của bạn.</w:t>
            </w:r>
          </w:p>
        </w:tc>
        <w:tc>
          <w:tcPr>
            <w:tcW w:w="709" w:type="dxa"/>
            <w:tcBorders>
              <w:top w:val="single" w:sz="4" w:space="0" w:color="auto"/>
              <w:left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3</w:t>
            </w:r>
          </w:p>
          <w:p w:rsidR="00FC3DEB" w:rsidRPr="00FC3DEB" w:rsidRDefault="00FC3DEB" w:rsidP="00FC3DEB">
            <w:pPr>
              <w:spacing w:after="0"/>
              <w:jc w:val="both"/>
              <w:rPr>
                <w:rFonts w:ascii="Times New Roman" w:eastAsia="Times New Roman" w:hAnsi="Times New Roman" w:cs="Times New Roman"/>
                <w:b/>
                <w:sz w:val="26"/>
                <w:szCs w:val="26"/>
                <w:lang w:val="en-US"/>
              </w:rPr>
            </w:pPr>
          </w:p>
          <w:p w:rsidR="00FC3DEB" w:rsidRPr="00FC3DEB" w:rsidRDefault="00FC3DEB" w:rsidP="00FC3DEB">
            <w:pPr>
              <w:spacing w:after="0"/>
              <w:jc w:val="both"/>
              <w:rPr>
                <w:rFonts w:ascii="Times New Roman" w:eastAsia="Times New Roman" w:hAnsi="Times New Roman" w:cs="Times New Roman"/>
                <w:b/>
                <w:sz w:val="26"/>
                <w:szCs w:val="26"/>
                <w:lang w:val="en-US"/>
              </w:rPr>
            </w:pPr>
          </w:p>
          <w:p w:rsidR="00FC3DEB" w:rsidRPr="00FC3DEB" w:rsidRDefault="00FC3DEB" w:rsidP="00FC3DEB">
            <w:pPr>
              <w:spacing w:after="0"/>
              <w:jc w:val="both"/>
              <w:rPr>
                <w:rFonts w:ascii="Times New Roman" w:eastAsia="Times New Roman" w:hAnsi="Times New Roman" w:cs="Times New Roman"/>
                <w:b/>
                <w:sz w:val="26"/>
                <w:szCs w:val="26"/>
                <w:lang w:val="en-US"/>
              </w:rPr>
            </w:pPr>
          </w:p>
          <w:p w:rsidR="00FC3DEB" w:rsidRPr="00FC3DEB" w:rsidRDefault="00FC3DEB" w:rsidP="00FC3DEB">
            <w:pPr>
              <w:spacing w:after="0"/>
              <w:jc w:val="both"/>
              <w:rPr>
                <w:rFonts w:ascii="Times New Roman" w:eastAsia="Times New Roman" w:hAnsi="Times New Roman" w:cs="Times New Roman"/>
                <w:b/>
                <w:sz w:val="26"/>
                <w:szCs w:val="26"/>
                <w:lang w:val="en-US"/>
              </w:rPr>
            </w:pPr>
          </w:p>
        </w:tc>
      </w:tr>
      <w:tr w:rsidR="00FC3DEB" w:rsidRPr="00FC3DEB" w:rsidTr="00F22604">
        <w:trPr>
          <w:trHeight w:val="426"/>
        </w:trPr>
        <w:tc>
          <w:tcPr>
            <w:tcW w:w="2127" w:type="dxa"/>
            <w:vMerge/>
            <w:tcBorders>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p>
        </w:tc>
        <w:tc>
          <w:tcPr>
            <w:tcW w:w="6945" w:type="dxa"/>
            <w:tcBorders>
              <w:top w:val="single" w:sz="4" w:space="0" w:color="auto"/>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rPr>
              <w:t>- Cảm nhận được nét đẹp trong giai điệu của bài TĐN</w:t>
            </w:r>
          </w:p>
        </w:tc>
        <w:tc>
          <w:tcPr>
            <w:tcW w:w="709" w:type="dxa"/>
            <w:tcBorders>
              <w:left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4</w:t>
            </w:r>
          </w:p>
        </w:tc>
      </w:tr>
      <w:tr w:rsidR="00FC3DEB" w:rsidRPr="00FC3DEB" w:rsidTr="00F22604">
        <w:trPr>
          <w:trHeight w:val="1468"/>
        </w:trPr>
        <w:tc>
          <w:tcPr>
            <w:tcW w:w="2127" w:type="dxa"/>
            <w:tcBorders>
              <w:top w:val="single" w:sz="4" w:space="0" w:color="auto"/>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Ứng dụng và sáng tạo âm nhạc</w:t>
            </w:r>
          </w:p>
        </w:tc>
        <w:tc>
          <w:tcPr>
            <w:tcW w:w="6945" w:type="dxa"/>
            <w:tcBorders>
              <w:top w:val="single" w:sz="4" w:space="0" w:color="auto"/>
              <w:left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Biết dàn dựng và biểu diễn bài hát với hình thức phù hợp.</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xml:space="preserve">- Có ý thức bảo vệ và giữ gìn các làn điệu dân ca trong sáng của dân tộc. </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Đặt lời mới cho bài TĐN với nội dung chủ đề: Quê hương, mái trường, thầy cô, bè bạn.</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Sáng tạo được những hình tiết tấu đơn giản từ âm hình tiết tấu chủ đạo của bài TĐN</w:t>
            </w:r>
          </w:p>
        </w:tc>
        <w:tc>
          <w:tcPr>
            <w:tcW w:w="709" w:type="dxa"/>
            <w:tcBorders>
              <w:top w:val="single" w:sz="4" w:space="0" w:color="auto"/>
              <w:left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5</w:t>
            </w:r>
          </w:p>
        </w:tc>
      </w:tr>
      <w:tr w:rsidR="00FC3DEB" w:rsidRPr="00FC3DEB" w:rsidTr="00F22604">
        <w:tc>
          <w:tcPr>
            <w:tcW w:w="9781" w:type="dxa"/>
            <w:gridSpan w:val="3"/>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Năng lực chung</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Tự chủ - Tự học</w:t>
            </w:r>
          </w:p>
        </w:tc>
        <w:tc>
          <w:tcPr>
            <w:tcW w:w="6945"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xml:space="preserve">- Biết chủ động, tích cực thực hiện những công việc của bản thân trong học tập các nội </w:t>
            </w:r>
            <w:proofErr w:type="gramStart"/>
            <w:r w:rsidRPr="00FC3DEB">
              <w:rPr>
                <w:rFonts w:ascii="Times New Roman" w:eastAsia="Times New Roman" w:hAnsi="Times New Roman" w:cs="Times New Roman"/>
                <w:b/>
                <w:sz w:val="26"/>
                <w:szCs w:val="26"/>
                <w:lang w:val="en-US"/>
              </w:rPr>
              <w:t>dung  ôn</w:t>
            </w:r>
            <w:proofErr w:type="gramEnd"/>
            <w:r w:rsidRPr="00FC3DEB">
              <w:rPr>
                <w:rFonts w:ascii="Times New Roman" w:eastAsia="Times New Roman" w:hAnsi="Times New Roman" w:cs="Times New Roman"/>
                <w:b/>
                <w:sz w:val="26"/>
                <w:szCs w:val="26"/>
                <w:lang w:val="en-US"/>
              </w:rPr>
              <w:t xml:space="preserve"> hát, TĐN.</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6</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xml:space="preserve">Giao tiếp – Hợp </w:t>
            </w:r>
            <w:r w:rsidRPr="00FC3DEB">
              <w:rPr>
                <w:rFonts w:ascii="Times New Roman" w:eastAsia="Times New Roman" w:hAnsi="Times New Roman" w:cs="Times New Roman"/>
                <w:b/>
                <w:sz w:val="26"/>
                <w:szCs w:val="26"/>
                <w:lang w:val="en-US"/>
              </w:rPr>
              <w:lastRenderedPageBreak/>
              <w:t>tác</w:t>
            </w:r>
          </w:p>
        </w:tc>
        <w:tc>
          <w:tcPr>
            <w:tcW w:w="6945"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lastRenderedPageBreak/>
              <w:t xml:space="preserve">- Biết sử dụng ngôn ngữ kết hợp để trình bày ý tưởng và </w:t>
            </w:r>
            <w:r w:rsidRPr="00FC3DEB">
              <w:rPr>
                <w:rFonts w:ascii="Times New Roman" w:eastAsia="Times New Roman" w:hAnsi="Times New Roman" w:cs="Times New Roman"/>
                <w:b/>
                <w:sz w:val="26"/>
                <w:szCs w:val="26"/>
                <w:lang w:val="en-US"/>
              </w:rPr>
              <w:lastRenderedPageBreak/>
              <w:t>thảo luận về nhiệm vụ học tập, hiểu rõ nhiệm vụ của nhóm.</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lastRenderedPageBreak/>
              <w:t>7</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Giải quyết vấn đề và sáng tạo</w:t>
            </w:r>
          </w:p>
        </w:tc>
        <w:tc>
          <w:tcPr>
            <w:tcW w:w="6945"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Biết giải quyết vấn và sáng tạo thông qua nhiệm vụ học tập được giao.</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8</w:t>
            </w:r>
          </w:p>
        </w:tc>
      </w:tr>
      <w:tr w:rsidR="00FC3DEB" w:rsidRPr="00FC3DEB" w:rsidTr="00F22604">
        <w:tc>
          <w:tcPr>
            <w:tcW w:w="9781" w:type="dxa"/>
            <w:gridSpan w:val="3"/>
            <w:tcBorders>
              <w:top w:val="single" w:sz="4" w:space="0" w:color="auto"/>
              <w:left w:val="nil"/>
              <w:bottom w:val="single" w:sz="4" w:space="0" w:color="auto"/>
              <w:right w:val="nil"/>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3. Phẩm chất</w:t>
            </w:r>
          </w:p>
        </w:tc>
      </w:tr>
      <w:tr w:rsidR="00FC3DEB" w:rsidRPr="00FC3DEB" w:rsidTr="00F22604">
        <w:trPr>
          <w:trHeight w:val="845"/>
        </w:trPr>
        <w:tc>
          <w:tcPr>
            <w:tcW w:w="2127"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Yêu nước</w:t>
            </w:r>
          </w:p>
        </w:tc>
        <w:tc>
          <w:tcPr>
            <w:tcW w:w="6945"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Có ý thức bảo vệ và phát huy giá trị  di sản văn hóa của dân tộc</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9</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Nhân ái</w:t>
            </w:r>
          </w:p>
        </w:tc>
        <w:tc>
          <w:tcPr>
            <w:tcW w:w="6945"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Sống vui tươi, hồn nhiên chan hòa với những người xung quanh.</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10</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Chăm chỉ</w:t>
            </w:r>
          </w:p>
        </w:tc>
        <w:tc>
          <w:tcPr>
            <w:tcW w:w="6945" w:type="dxa"/>
            <w:tcBorders>
              <w:top w:val="single" w:sz="4" w:space="0" w:color="auto"/>
              <w:left w:val="single" w:sz="4" w:space="0" w:color="auto"/>
              <w:bottom w:val="single" w:sz="4" w:space="0" w:color="auto"/>
              <w:right w:val="single" w:sz="4" w:space="0" w:color="auto"/>
            </w:tcBorders>
            <w:hideMark/>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Có ý thức học tốt các nội dung hát, TĐN</w:t>
            </w:r>
          </w:p>
        </w:tc>
        <w:tc>
          <w:tcPr>
            <w:tcW w:w="709" w:type="dxa"/>
            <w:tcBorders>
              <w:top w:val="single" w:sz="4" w:space="0" w:color="auto"/>
              <w:left w:val="single" w:sz="4" w:space="0" w:color="auto"/>
              <w:bottom w:val="single" w:sz="4" w:space="0" w:color="auto"/>
              <w:right w:val="single" w:sz="4" w:space="0" w:color="auto"/>
            </w:tcBorders>
            <w:vAlign w:val="center"/>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11</w:t>
            </w:r>
            <w:r w:rsidRPr="00FC3DEB">
              <w:rPr>
                <w:rFonts w:ascii="Times New Roman" w:eastAsia="Times New Roman" w:hAnsi="Times New Roman" w:cs="Times New Roman"/>
                <w:b/>
                <w:sz w:val="26"/>
                <w:szCs w:val="26"/>
                <w:lang w:val="en-US"/>
              </w:rPr>
              <w:tab/>
              <w:t>11</w:t>
            </w:r>
          </w:p>
        </w:tc>
      </w:tr>
      <w:tr w:rsidR="00FC3DEB" w:rsidRPr="00FC3DEB" w:rsidTr="00F22604">
        <w:tc>
          <w:tcPr>
            <w:tcW w:w="2127"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Trách nhiệm</w:t>
            </w:r>
          </w:p>
        </w:tc>
        <w:tc>
          <w:tcPr>
            <w:tcW w:w="6945"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 Có ý thức hoàn thành nhiệm cá nhân, nhiệm vụ nhóm.</w:t>
            </w:r>
          </w:p>
        </w:tc>
        <w:tc>
          <w:tcPr>
            <w:tcW w:w="709" w:type="dxa"/>
            <w:tcBorders>
              <w:top w:val="single" w:sz="4" w:space="0" w:color="auto"/>
              <w:left w:val="single" w:sz="4" w:space="0" w:color="auto"/>
              <w:bottom w:val="single" w:sz="4" w:space="0" w:color="auto"/>
              <w:right w:val="single" w:sz="4" w:space="0" w:color="auto"/>
            </w:tcBorders>
          </w:tcPr>
          <w:p w:rsidR="00FC3DEB" w:rsidRPr="00FC3DEB" w:rsidRDefault="00FC3DEB" w:rsidP="00FC3DEB">
            <w:pPr>
              <w:spacing w:after="0"/>
              <w:jc w:val="both"/>
              <w:rPr>
                <w:rFonts w:ascii="Times New Roman" w:eastAsia="Times New Roman" w:hAnsi="Times New Roman" w:cs="Times New Roman"/>
                <w:b/>
                <w:sz w:val="26"/>
                <w:szCs w:val="26"/>
                <w:lang w:val="en-US"/>
              </w:rPr>
            </w:pPr>
            <w:r w:rsidRPr="00FC3DEB">
              <w:rPr>
                <w:rFonts w:ascii="Times New Roman" w:eastAsia="Times New Roman" w:hAnsi="Times New Roman" w:cs="Times New Roman"/>
                <w:b/>
                <w:sz w:val="26"/>
                <w:szCs w:val="26"/>
                <w:lang w:val="en-US"/>
              </w:rPr>
              <w:t>12</w:t>
            </w:r>
          </w:p>
        </w:tc>
      </w:tr>
    </w:tbl>
    <w:p w:rsidR="00FC3DEB" w:rsidRPr="00FC3DEB" w:rsidRDefault="00FC3DEB" w:rsidP="00FC3DEB">
      <w:pPr>
        <w:spacing w:after="0"/>
        <w:jc w:val="both"/>
        <w:rPr>
          <w:rFonts w:ascii="Times New Roman" w:eastAsia="Times New Roman" w:hAnsi="Times New Roman" w:cs="Times New Roman"/>
          <w:b/>
          <w:bCs/>
          <w:sz w:val="26"/>
          <w:szCs w:val="26"/>
        </w:rPr>
      </w:pPr>
      <w:r w:rsidRPr="00FC3DEB">
        <w:rPr>
          <w:rFonts w:ascii="Times New Roman" w:eastAsia="Times New Roman" w:hAnsi="Times New Roman" w:cs="Times New Roman"/>
          <w:b/>
          <w:bCs/>
          <w:sz w:val="26"/>
          <w:szCs w:val="26"/>
        </w:rPr>
        <w:t>B. THIẾT BỊ DẠY HỌC VÀ HỌC LIỆU</w:t>
      </w:r>
    </w:p>
    <w:p w:rsidR="00FC3DEB" w:rsidRPr="00FC3DEB" w:rsidRDefault="00FC3DEB" w:rsidP="00FC3DEB">
      <w:pPr>
        <w:spacing w:after="0"/>
        <w:jc w:val="both"/>
        <w:rPr>
          <w:rFonts w:ascii="Times New Roman" w:eastAsia="Times New Roman" w:hAnsi="Times New Roman" w:cs="Times New Roman"/>
          <w:b/>
          <w:bCs/>
          <w:sz w:val="26"/>
          <w:szCs w:val="26"/>
        </w:rPr>
      </w:pPr>
      <w:r w:rsidRPr="00FC3DEB">
        <w:rPr>
          <w:rFonts w:ascii="Times New Roman" w:eastAsia="Times New Roman" w:hAnsi="Times New Roman" w:cs="Times New Roman"/>
          <w:b/>
          <w:sz w:val="26"/>
          <w:szCs w:val="26"/>
          <w:lang w:val="nl-NL"/>
        </w:rPr>
        <w:t>- Máy chiếu, tranh ảnh...</w:t>
      </w:r>
    </w:p>
    <w:p w:rsidR="00FC3DEB" w:rsidRPr="00FC3DEB" w:rsidRDefault="00FC3DEB" w:rsidP="00FC3DEB">
      <w:pPr>
        <w:spacing w:after="0"/>
        <w:jc w:val="both"/>
        <w:rPr>
          <w:rFonts w:ascii="Times New Roman" w:eastAsia="Times New Roman" w:hAnsi="Times New Roman" w:cs="Times New Roman"/>
          <w:b/>
          <w:sz w:val="26"/>
          <w:szCs w:val="26"/>
          <w:lang w:val="nl-NL"/>
        </w:rPr>
      </w:pPr>
      <w:r w:rsidRPr="00FC3DEB">
        <w:rPr>
          <w:rFonts w:ascii="Times New Roman" w:eastAsia="Times New Roman" w:hAnsi="Times New Roman" w:cs="Times New Roman"/>
          <w:b/>
          <w:sz w:val="26"/>
          <w:szCs w:val="26"/>
          <w:lang w:val="nl-NL"/>
        </w:rPr>
        <w:t>- Chuẩn bị một số băng đĩa nhạc để giới thiệu về tác phẩm âm nhạc của nhạc sĩ Nguyễn Tài Tuệ</w:t>
      </w:r>
    </w:p>
    <w:p w:rsidR="00FC3DEB" w:rsidRPr="00FC3DEB" w:rsidRDefault="00FC3DEB" w:rsidP="00FC3DEB">
      <w:pPr>
        <w:spacing w:after="0"/>
        <w:jc w:val="both"/>
        <w:rPr>
          <w:rFonts w:ascii="Times New Roman" w:eastAsia="Times New Roman" w:hAnsi="Times New Roman" w:cs="Times New Roman"/>
          <w:b/>
          <w:sz w:val="26"/>
          <w:szCs w:val="26"/>
          <w:lang w:val="nl-NL"/>
        </w:rPr>
      </w:pPr>
      <w:r w:rsidRPr="00FC3DEB">
        <w:rPr>
          <w:rFonts w:ascii="Times New Roman" w:eastAsia="Times New Roman" w:hAnsi="Times New Roman" w:cs="Times New Roman"/>
          <w:b/>
          <w:bCs/>
          <w:sz w:val="26"/>
          <w:szCs w:val="26"/>
          <w:lang w:val="nl-NL"/>
        </w:rPr>
        <w:t>- Các bài tập ứng dụng thực hành: Đọc nhạc, bộ gõ cơ thể, bè canon, lời mới bài hát.</w:t>
      </w:r>
    </w:p>
    <w:p w:rsidR="00FC3DEB" w:rsidRPr="00FC3DEB" w:rsidRDefault="00FC3DEB" w:rsidP="00FC3DEB">
      <w:pPr>
        <w:spacing w:after="0"/>
        <w:jc w:val="both"/>
        <w:rPr>
          <w:rFonts w:ascii="Times New Roman" w:eastAsia="Times New Roman" w:hAnsi="Times New Roman" w:cs="Times New Roman"/>
          <w:b/>
          <w:sz w:val="26"/>
          <w:szCs w:val="26"/>
          <w:lang w:val="nl-NL"/>
        </w:rPr>
      </w:pPr>
      <w:r w:rsidRPr="00FC3DEB">
        <w:rPr>
          <w:rFonts w:ascii="Times New Roman" w:eastAsia="Times New Roman" w:hAnsi="Times New Roman" w:cs="Times New Roman"/>
          <w:b/>
          <w:sz w:val="26"/>
          <w:szCs w:val="26"/>
          <w:lang w:val="nl-NL"/>
        </w:rPr>
        <w:t>-  Nhạc cụ gõ: thanh phách, song loan, trống con.</w:t>
      </w:r>
    </w:p>
    <w:p w:rsidR="00FC3DEB" w:rsidRPr="00FC3DEB" w:rsidRDefault="00FC3DEB" w:rsidP="00FC3DEB">
      <w:pPr>
        <w:spacing w:after="0"/>
        <w:jc w:val="both"/>
        <w:rPr>
          <w:rFonts w:ascii="Times New Roman" w:eastAsia="Times New Roman" w:hAnsi="Times New Roman" w:cs="Times New Roman"/>
          <w:b/>
          <w:bCs/>
          <w:sz w:val="26"/>
          <w:szCs w:val="26"/>
          <w:lang w:val="nl-NL"/>
        </w:rPr>
      </w:pPr>
      <w:r w:rsidRPr="00FC3DEB">
        <w:rPr>
          <w:rFonts w:ascii="Times New Roman" w:eastAsia="Times New Roman" w:hAnsi="Times New Roman" w:cs="Times New Roman"/>
          <w:b/>
          <w:bCs/>
          <w:sz w:val="26"/>
          <w:szCs w:val="26"/>
          <w:lang w:val="nl-NL"/>
        </w:rPr>
        <w:t>C. TIẾN TRÌNH DẠY HỌC</w:t>
      </w:r>
    </w:p>
    <w:p w:rsidR="00FC3DEB" w:rsidRPr="00FC3DEB" w:rsidRDefault="00FC3DEB" w:rsidP="00FC3DEB">
      <w:pPr>
        <w:spacing w:after="0"/>
        <w:jc w:val="both"/>
        <w:rPr>
          <w:rFonts w:ascii="Times New Roman" w:eastAsia="Times New Roman" w:hAnsi="Times New Roman" w:cs="Times New Roman"/>
          <w:b/>
          <w:bCs/>
          <w:sz w:val="26"/>
          <w:szCs w:val="26"/>
          <w:lang w:val="pl-PL"/>
        </w:rPr>
      </w:pPr>
      <w:r w:rsidRPr="00FC3DEB">
        <w:rPr>
          <w:rFonts w:ascii="Times New Roman" w:eastAsia="Times New Roman" w:hAnsi="Times New Roman" w:cs="Times New Roman"/>
          <w:b/>
          <w:bCs/>
          <w:sz w:val="26"/>
          <w:szCs w:val="26"/>
          <w:lang w:val="nl-NL"/>
        </w:rPr>
        <w:t xml:space="preserve">I. Hoạt động 1: Xác định vấn đề/ nhiệm vụ học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737"/>
        <w:gridCol w:w="2995"/>
      </w:tblGrid>
      <w:tr w:rsidR="00FC3DEB" w:rsidRPr="00FC3DEB" w:rsidTr="00F22604">
        <w:tc>
          <w:tcPr>
            <w:tcW w:w="9134" w:type="dxa"/>
            <w:gridSpan w:val="3"/>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nl-NL"/>
              </w:rPr>
              <w:t xml:space="preserve">a. </w:t>
            </w:r>
            <w:r w:rsidRPr="00FC3DEB">
              <w:rPr>
                <w:rFonts w:ascii="Times New Roman" w:eastAsia="Times New Roman" w:hAnsi="Times New Roman" w:cs="Times New Roman"/>
                <w:b/>
                <w:bCs/>
                <w:sz w:val="26"/>
                <w:szCs w:val="26"/>
                <w:lang w:val="pt-BR"/>
              </w:rPr>
              <w:t>Mục tiêu:</w:t>
            </w:r>
            <w:r w:rsidRPr="00FC3DEB">
              <w:rPr>
                <w:rFonts w:ascii="Times New Roman" w:eastAsia="Times New Roman" w:hAnsi="Times New Roman" w:cs="Times New Roman"/>
                <w:b/>
                <w:sz w:val="26"/>
                <w:szCs w:val="26"/>
                <w:lang w:val="de-DE"/>
              </w:rPr>
              <w:t xml:space="preserve">Giúp học sinh ôn lại kiến thức đã học, trên cơ sở đó hình thành kiến thức vào bài học mới. </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b. Nội dung hoạt động: Kiểm tra lại kiến thức cũ, khơi gợi kiến thức mới</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c. Sản phẩm học tập:</w:t>
            </w:r>
            <w:r w:rsidRPr="00FC3DEB">
              <w:rPr>
                <w:rFonts w:ascii="Times New Roman" w:eastAsia="Times New Roman" w:hAnsi="Times New Roman" w:cs="Times New Roman"/>
                <w:b/>
                <w:sz w:val="26"/>
                <w:szCs w:val="26"/>
                <w:lang w:val="de-DE"/>
              </w:rPr>
              <w:t>HS biểu diễn bài hát Lí kéo chài,  đọc gam Am</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bCs/>
                <w:sz w:val="26"/>
                <w:szCs w:val="26"/>
                <w:lang w:val="pt-BR"/>
              </w:rPr>
              <w:t>d. Tổ chức thực hiện: GV giao nhiệm vụ, HS thực hiện, đánh giá sản phẩm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ab/>
            </w:r>
          </w:p>
        </w:tc>
      </w:tr>
      <w:tr w:rsidR="00FC3DEB" w:rsidRPr="00FC3DEB" w:rsidTr="00F22604">
        <w:tc>
          <w:tcPr>
            <w:tcW w:w="3402"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giáo viên</w:t>
            </w:r>
          </w:p>
        </w:tc>
        <w:tc>
          <w:tcPr>
            <w:tcW w:w="2737"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Nội dung</w:t>
            </w:r>
          </w:p>
        </w:tc>
        <w:tc>
          <w:tcPr>
            <w:tcW w:w="299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học sinh</w:t>
            </w:r>
          </w:p>
        </w:tc>
      </w:tr>
      <w:tr w:rsidR="00FC3DEB" w:rsidRPr="00FC3DEB" w:rsidTr="00F22604">
        <w:tc>
          <w:tcPr>
            <w:tcW w:w="3402" w:type="dxa"/>
            <w:shd w:val="clear" w:color="auto" w:fill="auto"/>
          </w:tcPr>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 Sử dụng phương pháp: Kiểm tra đánh giá, thực hành  luyện tập.</w:t>
            </w:r>
          </w:p>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 Kĩ thuật: động não</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it-IT"/>
              </w:rPr>
              <w:t>Bước 1. Chuyển giao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Kiểm tra kiến thức cũ qua hoạt động nhóm.</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lastRenderedPageBreak/>
              <w:t>Bước 4. Đánh giá kết quả</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Yêu cầu học sinh nhận xét đồng đẳng.</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GV chốt, giới thiệu bài mới</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Hướng dẫn học sinh đọc gam Am</w:t>
            </w:r>
          </w:p>
        </w:tc>
        <w:tc>
          <w:tcPr>
            <w:tcW w:w="2737" w:type="dxa"/>
            <w:shd w:val="clear" w:color="auto" w:fill="auto"/>
          </w:tcPr>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en-US"/>
              </w:rPr>
            </w:pPr>
            <w:r w:rsidRPr="00FC3DEB">
              <w:rPr>
                <w:rFonts w:ascii="Times New Roman" w:eastAsia="Times New Roman" w:hAnsi="Times New Roman" w:cs="Times New Roman"/>
                <w:b/>
                <w:noProof/>
                <w:sz w:val="26"/>
                <w:szCs w:val="26"/>
                <w:lang w:val="en-US"/>
              </w:rPr>
              <w:drawing>
                <wp:inline distT="0" distB="0" distL="0" distR="0" wp14:anchorId="7273AAD1" wp14:editId="5A6CFE06">
                  <wp:extent cx="1571624" cy="638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3285" t="50000" r="49271" b="43196"/>
                          <a:stretch/>
                        </pic:blipFill>
                        <pic:spPr bwMode="auto">
                          <a:xfrm>
                            <a:off x="0" y="0"/>
                            <a:ext cx="1572937" cy="638708"/>
                          </a:xfrm>
                          <a:prstGeom prst="rect">
                            <a:avLst/>
                          </a:prstGeom>
                          <a:ln>
                            <a:noFill/>
                          </a:ln>
                          <a:extLst>
                            <a:ext uri="{53640926-AAD7-44D8-BBD7-CCE9431645EC}">
                              <a14:shadowObscured xmlns:a14="http://schemas.microsoft.com/office/drawing/2010/main"/>
                            </a:ext>
                          </a:extLst>
                        </pic:spPr>
                      </pic:pic>
                    </a:graphicData>
                  </a:graphic>
                </wp:inline>
              </w:drawing>
            </w:r>
          </w:p>
        </w:tc>
        <w:tc>
          <w:tcPr>
            <w:tcW w:w="299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Bước 2. Thực hiện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Nhận và thực hiện nhiệm vụ</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lastRenderedPageBreak/>
              <w:t>Bước 3. Báo cáo kết quả:</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bCs/>
                <w:sz w:val="26"/>
                <w:szCs w:val="26"/>
                <w:lang w:val="sv-SE"/>
              </w:rPr>
              <w:t>-</w:t>
            </w:r>
            <w:r w:rsidRPr="00FC3DEB">
              <w:rPr>
                <w:rFonts w:ascii="Times New Roman" w:eastAsia="Times New Roman" w:hAnsi="Times New Roman" w:cs="Times New Roman"/>
                <w:b/>
                <w:sz w:val="26"/>
                <w:szCs w:val="26"/>
                <w:lang w:val="sv-SE"/>
              </w:rPr>
              <w:t xml:space="preserve"> Các nhóm lên biểu diễn</w:t>
            </w:r>
          </w:p>
          <w:p w:rsidR="00FC3DEB" w:rsidRPr="00FC3DEB" w:rsidRDefault="00FC3DEB" w:rsidP="00FC3DEB">
            <w:pPr>
              <w:spacing w:after="0"/>
              <w:jc w:val="both"/>
              <w:rPr>
                <w:rFonts w:ascii="Times New Roman" w:eastAsia="Times New Roman" w:hAnsi="Times New Roman" w:cs="Times New Roman"/>
                <w:b/>
                <w:sz w:val="26"/>
                <w:szCs w:val="26"/>
                <w:lang w:val="it-IT"/>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HS thực hiện</w:t>
            </w:r>
          </w:p>
        </w:tc>
      </w:tr>
    </w:tbl>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lastRenderedPageBreak/>
        <w:t>II</w:t>
      </w:r>
      <w:r w:rsidRPr="00FC3DEB">
        <w:rPr>
          <w:rFonts w:ascii="Times New Roman" w:eastAsia="Times New Roman" w:hAnsi="Times New Roman" w:cs="Times New Roman"/>
          <w:b/>
          <w:sz w:val="26"/>
          <w:szCs w:val="26"/>
        </w:rPr>
        <w:t xml:space="preserve">. </w:t>
      </w:r>
      <w:r w:rsidRPr="00FC3DEB">
        <w:rPr>
          <w:rFonts w:ascii="Times New Roman" w:eastAsia="Times New Roman" w:hAnsi="Times New Roman" w:cs="Times New Roman"/>
          <w:b/>
          <w:sz w:val="26"/>
          <w:szCs w:val="26"/>
          <w:lang w:val="sv-SE"/>
        </w:rPr>
        <w:t>Hoạt động 2:  Hình thành kiến thức mới</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835"/>
        <w:gridCol w:w="3368"/>
      </w:tblGrid>
      <w:tr w:rsidR="00FC3DEB" w:rsidRPr="00FC3DEB" w:rsidTr="00F22604">
        <w:tc>
          <w:tcPr>
            <w:tcW w:w="9855" w:type="dxa"/>
            <w:gridSpan w:val="3"/>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nl-NL"/>
              </w:rPr>
              <w:t xml:space="preserve">a. </w:t>
            </w:r>
            <w:r w:rsidRPr="00FC3DEB">
              <w:rPr>
                <w:rFonts w:ascii="Times New Roman" w:eastAsia="Times New Roman" w:hAnsi="Times New Roman" w:cs="Times New Roman"/>
                <w:b/>
                <w:bCs/>
                <w:sz w:val="26"/>
                <w:szCs w:val="26"/>
                <w:lang w:val="pt-BR"/>
              </w:rPr>
              <w:t>Mục tiêu:</w:t>
            </w:r>
            <w:r w:rsidRPr="00FC3DEB">
              <w:rPr>
                <w:rFonts w:ascii="Times New Roman" w:eastAsia="Times New Roman" w:hAnsi="Times New Roman" w:cs="Times New Roman"/>
                <w:b/>
                <w:sz w:val="26"/>
                <w:szCs w:val="26"/>
                <w:lang w:val="de-DE"/>
              </w:rPr>
              <w:t xml:space="preserve">2, 4, 5 </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b. Nội dung hoạt động: HS làm việc với SGK, nghe giai điệu, trả lời câu hỏi, hoạt động nhóm.</w:t>
            </w:r>
          </w:p>
          <w:p w:rsidR="00FC3DEB" w:rsidRPr="00FC3DEB" w:rsidRDefault="00FC3DEB" w:rsidP="00FC3DEB">
            <w:pPr>
              <w:spacing w:after="0"/>
              <w:jc w:val="both"/>
              <w:rPr>
                <w:rFonts w:ascii="Times New Roman" w:eastAsia="Times New Roman" w:hAnsi="Times New Roman" w:cs="Times New Roman"/>
                <w:b/>
                <w:sz w:val="26"/>
                <w:szCs w:val="26"/>
                <w:lang w:val="de-DE"/>
              </w:rPr>
            </w:pPr>
            <w:r w:rsidRPr="00FC3DEB">
              <w:rPr>
                <w:rFonts w:ascii="Times New Roman" w:eastAsia="Times New Roman" w:hAnsi="Times New Roman" w:cs="Times New Roman"/>
                <w:b/>
                <w:bCs/>
                <w:sz w:val="26"/>
                <w:szCs w:val="26"/>
                <w:lang w:val="pt-BR"/>
              </w:rPr>
              <w:t>c. Sản phẩm học tập:</w:t>
            </w:r>
            <w:r w:rsidRPr="00FC3DEB">
              <w:rPr>
                <w:rFonts w:ascii="Times New Roman" w:eastAsia="Times New Roman" w:hAnsi="Times New Roman" w:cs="Times New Roman"/>
                <w:b/>
                <w:sz w:val="26"/>
                <w:szCs w:val="26"/>
                <w:lang w:val="de-DE"/>
              </w:rPr>
              <w:t>Nắm rõ về giọng Em, xuất xứ  bài TĐN, âm hình tiết tấu, cao độ, trường độ.</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bCs/>
                <w:sz w:val="26"/>
                <w:szCs w:val="26"/>
                <w:lang w:val="pt-BR"/>
              </w:rPr>
              <w:t>d. Tổ chức thực hiện:</w:t>
            </w:r>
            <w:r w:rsidRPr="00FC3DEB">
              <w:rPr>
                <w:rFonts w:ascii="Times New Roman" w:eastAsia="Times New Roman" w:hAnsi="Times New Roman" w:cs="Times New Roman"/>
                <w:b/>
                <w:sz w:val="26"/>
                <w:szCs w:val="26"/>
                <w:lang w:val="de-DE"/>
              </w:rPr>
              <w:t>GV hướng dẫn học sinh làm việc theo cá nhân, cặp đôi và nhóm.</w:t>
            </w:r>
          </w:p>
        </w:tc>
      </w:tr>
      <w:tr w:rsidR="00FC3DEB" w:rsidRPr="00FC3DEB" w:rsidTr="00F22604">
        <w:tc>
          <w:tcPr>
            <w:tcW w:w="3652"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Giáo viên</w:t>
            </w:r>
          </w:p>
        </w:tc>
        <w:tc>
          <w:tcPr>
            <w:tcW w:w="283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Nội dung</w:t>
            </w:r>
          </w:p>
        </w:tc>
        <w:tc>
          <w:tcPr>
            <w:tcW w:w="3368"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HS</w:t>
            </w:r>
          </w:p>
        </w:tc>
      </w:tr>
      <w:tr w:rsidR="00FC3DEB" w:rsidRPr="00FC3DEB" w:rsidTr="00F22604">
        <w:tc>
          <w:tcPr>
            <w:tcW w:w="3652"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 Sử dụng phương pháp: trực quan.</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it-IT"/>
              </w:rPr>
              <w:t>Bước 1. Chuyển giao nhiệm vụ học tập</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GV đàn thang âm Dm yêu cầu học sinh nghe, quan sát cấu tạo giọng Dm và trả lời câu hỏi.</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Nêu cấu tạo giọng Dm</w:t>
            </w: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So sánh sự giống và khác nhau giữa rê thứ và rê thứ hòa thanh.</w:t>
            </w: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Bước 4. Đánh giá kết quả</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Yêu cầu học sinh nhận xét đồng đẳng.</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GV chốt kiến thức</w:t>
            </w:r>
          </w:p>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bCs/>
                <w:sz w:val="26"/>
                <w:szCs w:val="26"/>
                <w:lang w:val="sv-SE"/>
              </w:rPr>
              <w:t>-  Gv đàn yêu cầu cả lớp đọc giọng Dm và chuyển nội dung</w:t>
            </w:r>
          </w:p>
        </w:tc>
        <w:tc>
          <w:tcPr>
            <w:tcW w:w="2835"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1. Giọng Rê thứ</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noProof/>
                <w:sz w:val="26"/>
                <w:szCs w:val="26"/>
                <w:lang w:val="en-US"/>
              </w:rPr>
              <w:drawing>
                <wp:inline distT="0" distB="0" distL="0" distR="0" wp14:anchorId="225A0DD0" wp14:editId="73D0B209">
                  <wp:extent cx="1600200" cy="5390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15801" t="38166" r="16671" b="43195"/>
                          <a:stretch/>
                        </pic:blipFill>
                        <pic:spPr bwMode="auto">
                          <a:xfrm>
                            <a:off x="0" y="0"/>
                            <a:ext cx="1609424" cy="542122"/>
                          </a:xfrm>
                          <a:prstGeom prst="rect">
                            <a:avLst/>
                          </a:prstGeom>
                          <a:ln>
                            <a:noFill/>
                          </a:ln>
                          <a:extLst>
                            <a:ext uri="{53640926-AAD7-44D8-BBD7-CCE9431645EC}">
                              <a14:shadowObscured xmlns:a14="http://schemas.microsoft.com/office/drawing/2010/main"/>
                            </a:ext>
                          </a:extLst>
                        </pic:spPr>
                      </pic:pic>
                    </a:graphicData>
                  </a:graphic>
                </wp:inline>
              </w:drawing>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i/>
                <w:sz w:val="26"/>
                <w:szCs w:val="26"/>
                <w:lang w:val="sv-SE"/>
              </w:rPr>
            </w:pPr>
            <w:r w:rsidRPr="00FC3DEB">
              <w:rPr>
                <w:rFonts w:ascii="Times New Roman" w:eastAsia="Times New Roman" w:hAnsi="Times New Roman" w:cs="Times New Roman"/>
                <w:b/>
                <w:i/>
                <w:sz w:val="26"/>
                <w:szCs w:val="26"/>
                <w:lang w:val="sv-SE"/>
              </w:rPr>
              <w:t>- Giọng Dm  có âm chủ là rê  và có một dấu giáng</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noProof/>
                <w:sz w:val="26"/>
                <w:szCs w:val="26"/>
                <w:lang w:val="en-US"/>
              </w:rPr>
              <w:drawing>
                <wp:inline distT="0" distB="0" distL="0" distR="0" wp14:anchorId="284AFC6E" wp14:editId="5FC2D6DC">
                  <wp:extent cx="1600200" cy="4286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7465" t="67455" r="16005" b="12722"/>
                          <a:stretch/>
                        </pic:blipFill>
                        <pic:spPr bwMode="auto">
                          <a:xfrm>
                            <a:off x="0" y="0"/>
                            <a:ext cx="1602780" cy="429316"/>
                          </a:xfrm>
                          <a:prstGeom prst="rect">
                            <a:avLst/>
                          </a:prstGeom>
                          <a:ln>
                            <a:noFill/>
                          </a:ln>
                          <a:extLst>
                            <a:ext uri="{53640926-AAD7-44D8-BBD7-CCE9431645EC}">
                              <a14:shadowObscured xmlns:a14="http://schemas.microsoft.com/office/drawing/2010/main"/>
                            </a:ext>
                          </a:extLst>
                        </pic:spPr>
                      </pic:pic>
                    </a:graphicData>
                  </a:graphic>
                </wp:inline>
              </w:drawing>
            </w:r>
          </w:p>
        </w:tc>
        <w:tc>
          <w:tcPr>
            <w:tcW w:w="3368"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Bước 2. Thực hiện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 xml:space="preserve">- </w:t>
            </w:r>
            <w:r w:rsidRPr="00FC3DEB">
              <w:rPr>
                <w:rFonts w:ascii="Times New Roman" w:eastAsia="Times New Roman" w:hAnsi="Times New Roman" w:cs="Times New Roman"/>
                <w:b/>
                <w:bCs/>
                <w:sz w:val="26"/>
                <w:szCs w:val="26"/>
                <w:lang w:val="sv-SE"/>
              </w:rPr>
              <w:t>Nhận và thực hiện nhiệm vụ</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Bước 3. Báo cáo kết quả:</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bCs/>
                <w:sz w:val="26"/>
                <w:szCs w:val="26"/>
                <w:lang w:val="sv-SE"/>
              </w:rPr>
              <w:t>-</w:t>
            </w:r>
            <w:r w:rsidRPr="00FC3DEB">
              <w:rPr>
                <w:rFonts w:ascii="Times New Roman" w:eastAsia="Times New Roman" w:hAnsi="Times New Roman" w:cs="Times New Roman"/>
                <w:b/>
                <w:sz w:val="26"/>
                <w:szCs w:val="26"/>
                <w:lang w:val="sv-SE"/>
              </w:rPr>
              <w:t xml:space="preserve"> Trả lời</w:t>
            </w:r>
          </w:p>
          <w:p w:rsidR="00FC3DEB" w:rsidRPr="00FC3DEB" w:rsidRDefault="00FC3DEB" w:rsidP="00FC3DEB">
            <w:pPr>
              <w:spacing w:after="0"/>
              <w:jc w:val="both"/>
              <w:rPr>
                <w:rFonts w:ascii="Times New Roman" w:eastAsia="Times New Roman" w:hAnsi="Times New Roman" w:cs="Times New Roman"/>
                <w:b/>
                <w:sz w:val="26"/>
                <w:szCs w:val="26"/>
                <w:lang w:val="pt-BR"/>
              </w:rPr>
            </w:pPr>
          </w:p>
          <w:p w:rsidR="00FC3DEB" w:rsidRPr="00FC3DEB" w:rsidRDefault="00FC3DEB" w:rsidP="00FC3DEB">
            <w:pPr>
              <w:spacing w:after="0"/>
              <w:jc w:val="both"/>
              <w:rPr>
                <w:rFonts w:ascii="Times New Roman" w:eastAsia="Times New Roman" w:hAnsi="Times New Roman" w:cs="Times New Roman"/>
                <w:b/>
                <w:sz w:val="26"/>
                <w:szCs w:val="26"/>
                <w:lang w:val="pt-BR"/>
              </w:rPr>
            </w:pPr>
          </w:p>
          <w:p w:rsidR="00FC3DEB" w:rsidRPr="00FC3DEB" w:rsidRDefault="00FC3DEB" w:rsidP="00FC3DEB">
            <w:pPr>
              <w:spacing w:after="0"/>
              <w:jc w:val="both"/>
              <w:rPr>
                <w:rFonts w:ascii="Times New Roman" w:eastAsia="Times New Roman" w:hAnsi="Times New Roman" w:cs="Times New Roman"/>
                <w:b/>
                <w:sz w:val="26"/>
                <w:szCs w:val="26"/>
                <w:lang w:val="pt-BR"/>
              </w:rPr>
            </w:pP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 Giống: Âm chủ là rê</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 Khác: Mi thứ hòa thanh có âm bậc 7 ( đô) tăng lên nửa cung.</w:t>
            </w:r>
          </w:p>
        </w:tc>
      </w:tr>
      <w:tr w:rsidR="00FC3DEB" w:rsidRPr="00FC3DEB" w:rsidTr="00F22604">
        <w:tc>
          <w:tcPr>
            <w:tcW w:w="3652"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lastRenderedPageBreak/>
              <w:t xml:space="preserve">- Kĩ thuật: </w:t>
            </w:r>
            <w:r w:rsidRPr="00FC3DEB">
              <w:rPr>
                <w:rFonts w:ascii="Times New Roman" w:eastAsia="Times New Roman" w:hAnsi="Times New Roman" w:cs="Times New Roman"/>
                <w:b/>
                <w:bCs/>
                <w:i/>
                <w:sz w:val="26"/>
                <w:szCs w:val="26"/>
                <w:lang w:val="sv-SE"/>
              </w:rPr>
              <w:t>Chia sẻ nhóm đôi,</w:t>
            </w:r>
            <w:r w:rsidRPr="00FC3DEB">
              <w:rPr>
                <w:rFonts w:ascii="Times New Roman" w:eastAsia="Times New Roman" w:hAnsi="Times New Roman" w:cs="Times New Roman"/>
                <w:b/>
                <w:i/>
                <w:sz w:val="26"/>
                <w:szCs w:val="26"/>
                <w:lang w:val="it-IT"/>
              </w:rPr>
              <w:t xml:space="preserve"> động não.</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it-IT"/>
              </w:rPr>
              <w:t>Bước 1. Chuyển giao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 xml:space="preserve">- GV mở nhạc HS thưởng thức trọn vẹn bài hát </w:t>
            </w:r>
            <w:r w:rsidRPr="00FC3DEB">
              <w:rPr>
                <w:rFonts w:ascii="Times New Roman" w:eastAsia="Times New Roman" w:hAnsi="Times New Roman" w:cs="Times New Roman"/>
                <w:b/>
                <w:bCs/>
                <w:sz w:val="26"/>
                <w:szCs w:val="26"/>
                <w:lang w:val="sv-SE"/>
              </w:rPr>
              <w:t>Cánh én tuổi thơ ( Phạm Tuyên)</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Đàn giai điệu và ghép lời bài TĐN</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Yêu cầu HS làm việc theo cặp đôi: Tìm trường độ, cao độ sử dụng trong bài TĐ.</w:t>
            </w: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Tìm hiểu bài TĐN: Cao độ, trường độ.</w:t>
            </w:r>
          </w:p>
          <w:p w:rsidR="00FC3DEB" w:rsidRPr="00FC3DEB" w:rsidRDefault="00FC3DEB" w:rsidP="00FC3DEB">
            <w:pPr>
              <w:spacing w:after="0"/>
              <w:jc w:val="both"/>
              <w:rPr>
                <w:rFonts w:ascii="Times New Roman" w:eastAsia="Times New Roman" w:hAnsi="Times New Roman" w:cs="Times New Roman"/>
                <w:b/>
                <w:bCs/>
                <w:iCs/>
                <w:sz w:val="26"/>
                <w:szCs w:val="26"/>
                <w:lang w:val="sv-SE"/>
              </w:rPr>
            </w:pPr>
            <w:r w:rsidRPr="00FC3DEB">
              <w:rPr>
                <w:rFonts w:ascii="Times New Roman" w:eastAsia="Times New Roman" w:hAnsi="Times New Roman" w:cs="Times New Roman"/>
                <w:b/>
                <w:bCs/>
                <w:i/>
                <w:iCs/>
                <w:sz w:val="26"/>
                <w:szCs w:val="26"/>
                <w:lang w:val="sv-SE"/>
              </w:rPr>
              <w:t xml:space="preserve">- </w:t>
            </w:r>
            <w:r w:rsidRPr="00FC3DEB">
              <w:rPr>
                <w:rFonts w:ascii="Times New Roman" w:eastAsia="Times New Roman" w:hAnsi="Times New Roman" w:cs="Times New Roman"/>
                <w:b/>
                <w:bCs/>
                <w:iCs/>
                <w:sz w:val="26"/>
                <w:szCs w:val="26"/>
                <w:lang w:val="sv-SE"/>
              </w:rPr>
              <w:t>Chia câu</w:t>
            </w:r>
          </w:p>
          <w:p w:rsidR="00FC3DEB" w:rsidRPr="00FC3DEB" w:rsidRDefault="00FC3DEB" w:rsidP="00FC3DEB">
            <w:pPr>
              <w:spacing w:after="0"/>
              <w:jc w:val="both"/>
              <w:rPr>
                <w:rFonts w:ascii="Times New Roman" w:eastAsia="Times New Roman" w:hAnsi="Times New Roman" w:cs="Times New Roman"/>
                <w:b/>
                <w:bCs/>
                <w:iCs/>
                <w:sz w:val="26"/>
                <w:szCs w:val="26"/>
                <w:lang w:val="sv-SE"/>
              </w:rPr>
            </w:pPr>
            <w:r w:rsidRPr="00FC3DEB">
              <w:rPr>
                <w:rFonts w:ascii="Times New Roman" w:eastAsia="Times New Roman" w:hAnsi="Times New Roman" w:cs="Times New Roman"/>
                <w:b/>
                <w:bCs/>
                <w:iCs/>
                <w:sz w:val="26"/>
                <w:szCs w:val="26"/>
                <w:lang w:val="sv-SE"/>
              </w:rPr>
              <w:t>- Chia lớp làm 4 nhóm, giao nhiệm vụ cho mỗi nhóm tự tập đọc từng câu nhạc</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Bước 4. Đánh giá kết quả</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Yêu cầu học sinh nhận xét đồng đẳng.</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GV chốt, hướng dẫn tập luyện từng câu nhạc.</w:t>
            </w:r>
          </w:p>
        </w:tc>
        <w:tc>
          <w:tcPr>
            <w:tcW w:w="2835"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xml:space="preserve">1. Tập đọc nhạc:  </w:t>
            </w:r>
            <w:r w:rsidRPr="00FC3DEB">
              <w:rPr>
                <w:rFonts w:ascii="Times New Roman" w:eastAsia="Times New Roman" w:hAnsi="Times New Roman" w:cs="Times New Roman"/>
                <w:b/>
                <w:sz w:val="26"/>
                <w:szCs w:val="26"/>
                <w:lang w:val="sv-SE"/>
              </w:rPr>
              <w:t xml:space="preserve">số 4 </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Cánh én tuổi thơ ( Phạm Tuyên)</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Cao độ: E, F, G, ,H, C</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Trường độ: nốt đơn, đen, đen chấm dôi,trắng</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Gồm 4 câu</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Câu 1: Những cánh... tuổi thơ.</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Câu 2: Những...và thơ.</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Câu 3: Em ước...bóng mây.</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Câu 4: Còn lại.</w:t>
            </w:r>
          </w:p>
        </w:tc>
        <w:tc>
          <w:tcPr>
            <w:tcW w:w="3368" w:type="dxa"/>
            <w:tcBorders>
              <w:bottom w:val="single" w:sz="4" w:space="0" w:color="auto"/>
            </w:tcBorders>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Bước 2. Thực hiện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Lắng nghe và cảm nhận.</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Cảm nhận giai điệu, cao độ, lời ca của bài.</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Nhận nhiệm vụ thực hiện</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Bước 3. Báo cáo kết quả:</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Trả lời</w:t>
            </w: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xml:space="preserve">- Chia câu </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 Nhận xét và chia sẻ kiến thức học tập</w:t>
            </w:r>
          </w:p>
        </w:tc>
      </w:tr>
    </w:tbl>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rPr>
        <w:t xml:space="preserve">III. Hoạt động 3: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913"/>
        <w:gridCol w:w="3154"/>
      </w:tblGrid>
      <w:tr w:rsidR="00FC3DEB" w:rsidRPr="00FC3DEB" w:rsidTr="00F22604">
        <w:tc>
          <w:tcPr>
            <w:tcW w:w="9855" w:type="dxa"/>
            <w:gridSpan w:val="3"/>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nl-NL"/>
              </w:rPr>
              <w:t xml:space="preserve">a. </w:t>
            </w:r>
            <w:r w:rsidRPr="00FC3DEB">
              <w:rPr>
                <w:rFonts w:ascii="Times New Roman" w:eastAsia="Times New Roman" w:hAnsi="Times New Roman" w:cs="Times New Roman"/>
                <w:b/>
                <w:bCs/>
                <w:sz w:val="26"/>
                <w:szCs w:val="26"/>
                <w:lang w:val="pt-BR"/>
              </w:rPr>
              <w:t>Mục tiêu: 1,3,5,6,7</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b. Nội dung hoạt động: Giáo viên hỗ trợ học sinh hoàn thiện bài TĐN hoàn chỉnh qua việc luyện đọc và ghép các câu trong bài TĐN.</w:t>
            </w:r>
          </w:p>
          <w:p w:rsidR="00FC3DEB" w:rsidRPr="00FC3DEB" w:rsidRDefault="00FC3DEB" w:rsidP="00FC3DEB">
            <w:pPr>
              <w:spacing w:after="0"/>
              <w:jc w:val="both"/>
              <w:rPr>
                <w:rFonts w:ascii="Times New Roman" w:eastAsia="Times New Roman" w:hAnsi="Times New Roman" w:cs="Times New Roman"/>
                <w:b/>
                <w:sz w:val="26"/>
                <w:szCs w:val="26"/>
                <w:lang w:val="de-DE"/>
              </w:rPr>
            </w:pPr>
            <w:r w:rsidRPr="00FC3DEB">
              <w:rPr>
                <w:rFonts w:ascii="Times New Roman" w:eastAsia="Times New Roman" w:hAnsi="Times New Roman" w:cs="Times New Roman"/>
                <w:b/>
                <w:bCs/>
                <w:sz w:val="26"/>
                <w:szCs w:val="26"/>
                <w:lang w:val="pt-BR"/>
              </w:rPr>
              <w:t>c. Sản phẩm học tập: Đọc nhạc và ghép lời hoàn chỉnh bài TĐN</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pt-BR"/>
              </w:rPr>
              <w:t>d. Tổ chức thực hiện:</w:t>
            </w:r>
            <w:r w:rsidRPr="00FC3DEB">
              <w:rPr>
                <w:rFonts w:ascii="Times New Roman" w:eastAsia="Times New Roman" w:hAnsi="Times New Roman" w:cs="Times New Roman"/>
                <w:b/>
                <w:sz w:val="26"/>
                <w:szCs w:val="26"/>
                <w:lang w:val="de-DE"/>
              </w:rPr>
              <w:t>GV hướng dẫn học sinh làm việc theo cá nhân và nhóm. T</w:t>
            </w:r>
            <w:r w:rsidRPr="00FC3DEB">
              <w:rPr>
                <w:rFonts w:ascii="Times New Roman" w:eastAsia="Times New Roman" w:hAnsi="Times New Roman" w:cs="Times New Roman"/>
                <w:b/>
                <w:sz w:val="26"/>
                <w:szCs w:val="26"/>
              </w:rPr>
              <w:t>rong quá trình làm việc HS có thể trao đổi với bạn</w:t>
            </w:r>
            <w:r w:rsidRPr="00FC3DEB">
              <w:rPr>
                <w:rFonts w:ascii="Times New Roman" w:eastAsia="Times New Roman" w:hAnsi="Times New Roman" w:cs="Times New Roman"/>
                <w:b/>
                <w:sz w:val="26"/>
                <w:szCs w:val="26"/>
                <w:lang w:val="de-DE"/>
              </w:rPr>
              <w:t xml:space="preserve"> bè hoặc GV</w:t>
            </w:r>
          </w:p>
        </w:tc>
      </w:tr>
      <w:tr w:rsidR="00FC3DEB" w:rsidRPr="00FC3DEB" w:rsidTr="00F22604">
        <w:tc>
          <w:tcPr>
            <w:tcW w:w="3652"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Giáo viên</w:t>
            </w:r>
          </w:p>
        </w:tc>
        <w:tc>
          <w:tcPr>
            <w:tcW w:w="2918"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Nội dung</w:t>
            </w:r>
          </w:p>
        </w:tc>
        <w:tc>
          <w:tcPr>
            <w:tcW w:w="328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Hoạt động của Học sinh</w:t>
            </w:r>
          </w:p>
        </w:tc>
      </w:tr>
      <w:tr w:rsidR="00FC3DEB" w:rsidRPr="00FC3DEB" w:rsidTr="00F22604">
        <w:tc>
          <w:tcPr>
            <w:tcW w:w="3652" w:type="dxa"/>
            <w:shd w:val="clear" w:color="auto" w:fill="auto"/>
          </w:tcPr>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 Sử dụng phương pháp: Thực hành luyện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it-IT"/>
              </w:rPr>
              <w:t>Bước 1. Chuyển giao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xml:space="preserve">- Theo dõi bảng phụ,  luyện </w:t>
            </w:r>
            <w:r w:rsidRPr="00FC3DEB">
              <w:rPr>
                <w:rFonts w:ascii="Times New Roman" w:eastAsia="Times New Roman" w:hAnsi="Times New Roman" w:cs="Times New Roman"/>
                <w:b/>
                <w:bCs/>
                <w:sz w:val="26"/>
                <w:szCs w:val="26"/>
                <w:lang w:val="sv-SE"/>
              </w:rPr>
              <w:lastRenderedPageBreak/>
              <w:t>đọc từng câu theo hướng dẫn của GV</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bCs/>
                <w:sz w:val="26"/>
                <w:szCs w:val="26"/>
                <w:lang w:val="sv-SE"/>
              </w:rPr>
              <w:t>- GV yêu cầu các bàn, tổ đọc nhạc và ghép lời</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Bước 4. Đánh giá kết quả</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rPr>
              <w:t xml:space="preserve">- GV nhận xét, đánh giá, kết quả thực hiện nhiệm vụ học tập của học sinh. </w:t>
            </w:r>
          </w:p>
        </w:tc>
        <w:tc>
          <w:tcPr>
            <w:tcW w:w="2918"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lastRenderedPageBreak/>
              <w:t xml:space="preserve">2. Luyện tập: TĐN </w:t>
            </w: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noProof/>
                <w:sz w:val="26"/>
                <w:szCs w:val="26"/>
                <w:lang w:val="en-US"/>
              </w:rPr>
              <w:lastRenderedPageBreak/>
              <w:drawing>
                <wp:inline distT="0" distB="0" distL="0" distR="0" wp14:anchorId="50B99A06" wp14:editId="7B56CBCA">
                  <wp:extent cx="1657350" cy="1093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7986" t="18647" r="32780" b="11834"/>
                          <a:stretch/>
                        </pic:blipFill>
                        <pic:spPr bwMode="auto">
                          <a:xfrm>
                            <a:off x="0" y="0"/>
                            <a:ext cx="1662923" cy="1097182"/>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sv-SE"/>
              </w:rPr>
            </w:pPr>
          </w:p>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Bước 2. Thực hiện nhiệm vụ học tập</w:t>
            </w:r>
          </w:p>
          <w:p w:rsidR="00FC3DEB" w:rsidRPr="00FC3DEB" w:rsidRDefault="00FC3DEB" w:rsidP="00FC3DEB">
            <w:pPr>
              <w:spacing w:after="0"/>
              <w:jc w:val="both"/>
              <w:rPr>
                <w:rFonts w:ascii="Times New Roman" w:eastAsia="Times New Roman" w:hAnsi="Times New Roman" w:cs="Times New Roman"/>
                <w:b/>
                <w:bCs/>
                <w:sz w:val="26"/>
                <w:szCs w:val="26"/>
                <w:lang w:val="sv-S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lastRenderedPageBreak/>
              <w:t>- Làm theo yêu cầu và hướng dẫn của Giáo viên</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Bước 3. Báo cáo kết quả:</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t>- Gọi từng bàn, tổ đọc nhạc đồng thời gõ nhịp.</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de-DE"/>
              </w:rPr>
              <w:t>- Chia đôi lớp, nửa đọc nhạc nửa ghép lời sau đó đổi lại.</w:t>
            </w: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t>- Nhận nhiệm vụ hoạt động tích cực</w:t>
            </w:r>
          </w:p>
        </w:tc>
      </w:tr>
    </w:tbl>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lastRenderedPageBreak/>
        <w:t>IV.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768"/>
        <w:gridCol w:w="3159"/>
      </w:tblGrid>
      <w:tr w:rsidR="00FC3DEB" w:rsidRPr="00FC3DEB" w:rsidTr="00F22604">
        <w:tc>
          <w:tcPr>
            <w:tcW w:w="9854" w:type="dxa"/>
            <w:gridSpan w:val="3"/>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nl-NL"/>
              </w:rPr>
              <w:t xml:space="preserve">a. </w:t>
            </w:r>
            <w:r w:rsidRPr="00FC3DEB">
              <w:rPr>
                <w:rFonts w:ascii="Times New Roman" w:eastAsia="Times New Roman" w:hAnsi="Times New Roman" w:cs="Times New Roman"/>
                <w:b/>
                <w:bCs/>
                <w:sz w:val="26"/>
                <w:szCs w:val="26"/>
                <w:lang w:val="pt-BR"/>
              </w:rPr>
              <w:t>Mục tiêu:</w:t>
            </w:r>
            <w:r w:rsidRPr="00FC3DEB">
              <w:rPr>
                <w:rFonts w:ascii="Times New Roman" w:eastAsia="Times New Roman" w:hAnsi="Times New Roman" w:cs="Times New Roman"/>
                <w:b/>
                <w:sz w:val="26"/>
                <w:szCs w:val="26"/>
                <w:lang w:val="de-DE"/>
              </w:rPr>
              <w:t>9,10,11,12</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b. Nội dung hoạt động: Đặt lời mới cho bài TĐN, biểu diễn bài hát hoàn chỉnh.</w:t>
            </w:r>
          </w:p>
          <w:p w:rsidR="00FC3DEB" w:rsidRPr="00FC3DEB" w:rsidRDefault="00FC3DEB" w:rsidP="00FC3DEB">
            <w:pPr>
              <w:spacing w:after="0"/>
              <w:jc w:val="both"/>
              <w:rPr>
                <w:rFonts w:ascii="Times New Roman" w:eastAsia="Times New Roman" w:hAnsi="Times New Roman" w:cs="Times New Roman"/>
                <w:b/>
                <w:bCs/>
                <w:sz w:val="26"/>
                <w:szCs w:val="26"/>
                <w:lang w:val="pt-BR"/>
              </w:rPr>
            </w:pPr>
            <w:r w:rsidRPr="00FC3DEB">
              <w:rPr>
                <w:rFonts w:ascii="Times New Roman" w:eastAsia="Times New Roman" w:hAnsi="Times New Roman" w:cs="Times New Roman"/>
                <w:b/>
                <w:bCs/>
                <w:sz w:val="26"/>
                <w:szCs w:val="26"/>
                <w:lang w:val="pt-BR"/>
              </w:rPr>
              <w:t>c. Sản phẩm học tập:</w:t>
            </w:r>
            <w:r w:rsidRPr="00FC3DEB">
              <w:rPr>
                <w:rFonts w:ascii="Times New Roman" w:eastAsia="Times New Roman" w:hAnsi="Times New Roman" w:cs="Times New Roman"/>
                <w:b/>
                <w:sz w:val="26"/>
                <w:szCs w:val="26"/>
                <w:lang w:val="de-DE"/>
              </w:rPr>
              <w:t xml:space="preserve">Trình bày trọn vẹn tác phẩm thể hiện đúng sắc thái âm nhạc và lời ca, động tác minh họa phù hợp. </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pt-BR"/>
              </w:rPr>
              <w:t>d. Tổ chức thực hiện:</w:t>
            </w:r>
            <w:r w:rsidRPr="00FC3DEB">
              <w:rPr>
                <w:rFonts w:ascii="Times New Roman" w:eastAsia="Times New Roman" w:hAnsi="Times New Roman" w:cs="Times New Roman"/>
                <w:b/>
                <w:sz w:val="26"/>
                <w:szCs w:val="26"/>
                <w:lang w:val="de-DE"/>
              </w:rPr>
              <w:t>GV hướng dẫn học sinh tự làm việc và giao nhiệm vụ ngoài giờ lên lớp.</w:t>
            </w:r>
          </w:p>
        </w:tc>
      </w:tr>
      <w:tr w:rsidR="00FC3DEB" w:rsidRPr="00FC3DEB" w:rsidTr="00F22604">
        <w:tc>
          <w:tcPr>
            <w:tcW w:w="3793"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it-IT"/>
              </w:rPr>
            </w:pPr>
            <w:r w:rsidRPr="00FC3DEB">
              <w:rPr>
                <w:rFonts w:ascii="Times New Roman" w:eastAsia="Times New Roman" w:hAnsi="Times New Roman" w:cs="Times New Roman"/>
                <w:b/>
                <w:bCs/>
                <w:sz w:val="26"/>
                <w:szCs w:val="26"/>
                <w:lang w:val="it-IT"/>
              </w:rPr>
              <w:t>Hoạt động của giáo viên</w:t>
            </w:r>
          </w:p>
        </w:tc>
        <w:tc>
          <w:tcPr>
            <w:tcW w:w="2776"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it-IT"/>
              </w:rPr>
            </w:pPr>
            <w:r w:rsidRPr="00FC3DEB">
              <w:rPr>
                <w:rFonts w:ascii="Times New Roman" w:eastAsia="Times New Roman" w:hAnsi="Times New Roman" w:cs="Times New Roman"/>
                <w:b/>
                <w:bCs/>
                <w:sz w:val="26"/>
                <w:szCs w:val="26"/>
                <w:lang w:val="it-IT"/>
              </w:rPr>
              <w:t>Nội dung</w:t>
            </w:r>
          </w:p>
        </w:tc>
        <w:tc>
          <w:tcPr>
            <w:tcW w:w="3285"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it-IT"/>
              </w:rPr>
            </w:pPr>
            <w:r w:rsidRPr="00FC3DEB">
              <w:rPr>
                <w:rFonts w:ascii="Times New Roman" w:eastAsia="Times New Roman" w:hAnsi="Times New Roman" w:cs="Times New Roman"/>
                <w:b/>
                <w:bCs/>
                <w:sz w:val="26"/>
                <w:szCs w:val="26"/>
                <w:lang w:val="it-IT"/>
              </w:rPr>
              <w:t>Hoạt động của học sinh</w:t>
            </w:r>
          </w:p>
        </w:tc>
      </w:tr>
      <w:tr w:rsidR="00FC3DEB" w:rsidRPr="00FC3DEB" w:rsidTr="00F22604">
        <w:tc>
          <w:tcPr>
            <w:tcW w:w="3793" w:type="dxa"/>
            <w:shd w:val="clear" w:color="auto" w:fill="auto"/>
          </w:tcPr>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 Sử dụng phương pháp: Trình bày tác phẩm, pp Kodaly.</w:t>
            </w:r>
          </w:p>
          <w:p w:rsidR="00FC3DEB" w:rsidRPr="00FC3DEB" w:rsidRDefault="00FC3DEB" w:rsidP="00FC3DEB">
            <w:pPr>
              <w:spacing w:after="0"/>
              <w:jc w:val="both"/>
              <w:rPr>
                <w:rFonts w:ascii="Times New Roman" w:eastAsia="Times New Roman" w:hAnsi="Times New Roman" w:cs="Times New Roman"/>
                <w:b/>
                <w:i/>
                <w:sz w:val="26"/>
                <w:szCs w:val="26"/>
                <w:lang w:val="it-IT"/>
              </w:rPr>
            </w:pPr>
            <w:r w:rsidRPr="00FC3DEB">
              <w:rPr>
                <w:rFonts w:ascii="Times New Roman" w:eastAsia="Times New Roman" w:hAnsi="Times New Roman" w:cs="Times New Roman"/>
                <w:b/>
                <w:i/>
                <w:sz w:val="26"/>
                <w:szCs w:val="26"/>
                <w:lang w:val="it-IT"/>
              </w:rPr>
              <w:t>Kĩ thuật: Giao nhiệm vụ.</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it-IT"/>
              </w:rPr>
              <w:t>Bước 1. Chuyển giao nhiệm vụ học tập</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t>- Yêu cầu học sinh tự viết lời mới với chủ đề tình yêu quê hương, đất nước, thầy cô... Trong thời gian nhanh nhất HS nào có lời ca hay phù hợp sẽ được tuyên dương.</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Bước 4. Đánh giá kết quả</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xml:space="preserve">- HS phân tích, nhận xét, đánh giá </w:t>
            </w:r>
            <w:r w:rsidRPr="00FC3DEB">
              <w:rPr>
                <w:rFonts w:ascii="Times New Roman" w:eastAsia="Times New Roman" w:hAnsi="Times New Roman" w:cs="Times New Roman"/>
                <w:b/>
                <w:sz w:val="26"/>
                <w:szCs w:val="26"/>
                <w:lang w:val="pt-BR"/>
              </w:rPr>
              <w:t>đồng đẳng</w:t>
            </w:r>
            <w:r w:rsidRPr="00FC3DEB">
              <w:rPr>
                <w:rFonts w:ascii="Times New Roman" w:eastAsia="Times New Roman" w:hAnsi="Times New Roman" w:cs="Times New Roman"/>
                <w:b/>
                <w:sz w:val="26"/>
                <w:szCs w:val="26"/>
              </w:rPr>
              <w:t xml:space="preserve">. </w:t>
            </w:r>
          </w:p>
          <w:p w:rsidR="00FC3DEB" w:rsidRPr="00FC3DEB" w:rsidRDefault="00FC3DEB" w:rsidP="00FC3DEB">
            <w:pPr>
              <w:spacing w:after="0"/>
              <w:jc w:val="both"/>
              <w:rPr>
                <w:rFonts w:ascii="Times New Roman" w:eastAsia="Times New Roman" w:hAnsi="Times New Roman" w:cs="Times New Roman"/>
                <w:b/>
                <w:i/>
                <w:sz w:val="26"/>
                <w:szCs w:val="26"/>
              </w:rPr>
            </w:pPr>
            <w:r w:rsidRPr="00FC3DEB">
              <w:rPr>
                <w:rFonts w:ascii="Times New Roman" w:eastAsia="Times New Roman" w:hAnsi="Times New Roman" w:cs="Times New Roman"/>
                <w:b/>
                <w:bCs/>
                <w:sz w:val="26"/>
                <w:szCs w:val="26"/>
              </w:rPr>
              <w:t>- GV bổ sung phần nhận xét, đánh giá.</w:t>
            </w:r>
          </w:p>
        </w:tc>
        <w:tc>
          <w:tcPr>
            <w:tcW w:w="2776"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t>+ Vận dụng : TĐN</w:t>
            </w: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i/>
                <w:sz w:val="26"/>
                <w:szCs w:val="26"/>
                <w:lang w:val="de-DE"/>
              </w:rPr>
            </w:pPr>
            <w:r w:rsidRPr="00FC3DEB">
              <w:rPr>
                <w:rFonts w:ascii="Times New Roman" w:eastAsia="Times New Roman" w:hAnsi="Times New Roman" w:cs="Times New Roman"/>
                <w:b/>
                <w:bCs/>
                <w:i/>
                <w:sz w:val="26"/>
                <w:szCs w:val="26"/>
                <w:lang w:val="de-DE"/>
              </w:rPr>
              <w:t>VD: Mùa xuân đến náo nức dạt dào niềm vui. Mùa xuân đến ánh mắt hòa cùng lời ca. Em hứa chăm ngoan, học tập ngày thêm tiến lên, chào  mùa xuân mới rộn ràng tiếng ca.</w:t>
            </w:r>
          </w:p>
          <w:p w:rsidR="00FC3DEB" w:rsidRPr="00FC3DEB" w:rsidRDefault="00FC3DEB" w:rsidP="00FC3DEB">
            <w:pPr>
              <w:spacing w:after="0"/>
              <w:jc w:val="both"/>
              <w:rPr>
                <w:rFonts w:ascii="Times New Roman" w:eastAsia="Times New Roman" w:hAnsi="Times New Roman" w:cs="Times New Roman"/>
                <w:b/>
                <w:bCs/>
                <w:i/>
                <w:sz w:val="26"/>
                <w:szCs w:val="26"/>
                <w:lang w:val="de-DE"/>
              </w:rPr>
            </w:pPr>
          </w:p>
        </w:tc>
        <w:tc>
          <w:tcPr>
            <w:tcW w:w="3285" w:type="dxa"/>
            <w:shd w:val="clear" w:color="auto" w:fill="auto"/>
          </w:tcPr>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t>Bước 2. Thực hiện nhiệm vụ học tập</w:t>
            </w:r>
          </w:p>
          <w:p w:rsidR="00FC3DEB" w:rsidRPr="00FC3DEB" w:rsidRDefault="00FC3DEB" w:rsidP="00FC3DEB">
            <w:pPr>
              <w:spacing w:after="0"/>
              <w:jc w:val="both"/>
              <w:rPr>
                <w:rFonts w:ascii="Times New Roman" w:eastAsia="Times New Roman" w:hAnsi="Times New Roman" w:cs="Times New Roman"/>
                <w:b/>
                <w:bCs/>
                <w:sz w:val="26"/>
                <w:szCs w:val="26"/>
              </w:rPr>
            </w:pPr>
            <w:r w:rsidRPr="00FC3DEB">
              <w:rPr>
                <w:rFonts w:ascii="Times New Roman" w:eastAsia="Times New Roman" w:hAnsi="Times New Roman" w:cs="Times New Roman"/>
                <w:b/>
                <w:sz w:val="26"/>
                <w:szCs w:val="26"/>
              </w:rPr>
              <w:t xml:space="preserve">- </w:t>
            </w:r>
            <w:r w:rsidRPr="00FC3DEB">
              <w:rPr>
                <w:rFonts w:ascii="Times New Roman" w:eastAsia="Times New Roman" w:hAnsi="Times New Roman" w:cs="Times New Roman"/>
                <w:b/>
                <w:bCs/>
                <w:sz w:val="26"/>
                <w:szCs w:val="26"/>
                <w:lang w:val="sv-SE"/>
              </w:rPr>
              <w:t>H</w:t>
            </w:r>
            <w:r w:rsidRPr="00FC3DEB">
              <w:rPr>
                <w:rFonts w:ascii="Times New Roman" w:eastAsia="Times New Roman" w:hAnsi="Times New Roman" w:cs="Times New Roman"/>
                <w:b/>
                <w:bCs/>
                <w:sz w:val="26"/>
                <w:szCs w:val="26"/>
              </w:rPr>
              <w:t>ọc sinh hợp tác tích cực với nhau khi thực khi thực hiện nhiệm vụ học tập</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Bước 3. Báo cáo kết quả:</w:t>
            </w: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t>- Hs trình bày kết quả</w:t>
            </w:r>
          </w:p>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de-DE"/>
              </w:rPr>
            </w:pPr>
          </w:p>
          <w:p w:rsidR="00FC3DEB" w:rsidRPr="00FC3DEB" w:rsidRDefault="00FC3DEB" w:rsidP="00FC3DEB">
            <w:pPr>
              <w:spacing w:after="0"/>
              <w:jc w:val="both"/>
              <w:rPr>
                <w:rFonts w:ascii="Times New Roman" w:eastAsia="Times New Roman" w:hAnsi="Times New Roman" w:cs="Times New Roman"/>
                <w:b/>
                <w:sz w:val="26"/>
                <w:szCs w:val="26"/>
                <w:lang w:val="de-DE"/>
              </w:rPr>
            </w:pPr>
            <w:r w:rsidRPr="00FC3DEB">
              <w:rPr>
                <w:rFonts w:ascii="Times New Roman" w:eastAsia="Times New Roman" w:hAnsi="Times New Roman" w:cs="Times New Roman"/>
                <w:b/>
                <w:sz w:val="26"/>
                <w:szCs w:val="26"/>
                <w:lang w:val="de-DE"/>
              </w:rPr>
              <w:t>- Theo dõi nhận xét, đánh giá</w:t>
            </w:r>
          </w:p>
          <w:p w:rsidR="00FC3DEB" w:rsidRPr="00FC3DEB" w:rsidRDefault="00FC3DEB" w:rsidP="00FC3DEB">
            <w:pPr>
              <w:spacing w:after="0"/>
              <w:jc w:val="both"/>
              <w:rPr>
                <w:rFonts w:ascii="Times New Roman" w:eastAsia="Times New Roman" w:hAnsi="Times New Roman" w:cs="Times New Roman"/>
                <w:b/>
                <w:sz w:val="26"/>
                <w:szCs w:val="26"/>
                <w:lang w:val="de-DE"/>
              </w:rPr>
            </w:pPr>
          </w:p>
        </w:tc>
      </w:tr>
      <w:tr w:rsidR="00FC3DEB" w:rsidRPr="00FC3DEB" w:rsidTr="00F22604">
        <w:tc>
          <w:tcPr>
            <w:tcW w:w="3793"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it-IT"/>
              </w:rPr>
            </w:pPr>
            <w:r w:rsidRPr="00FC3DEB">
              <w:rPr>
                <w:rFonts w:ascii="Times New Roman" w:eastAsia="Times New Roman" w:hAnsi="Times New Roman" w:cs="Times New Roman"/>
                <w:b/>
                <w:sz w:val="26"/>
                <w:szCs w:val="26"/>
                <w:lang w:val="it-IT"/>
              </w:rPr>
              <w:t xml:space="preserve">Bước 1. Chuyển giao nhiệm vụ </w:t>
            </w:r>
            <w:r w:rsidRPr="00FC3DEB">
              <w:rPr>
                <w:rFonts w:ascii="Times New Roman" w:eastAsia="Times New Roman" w:hAnsi="Times New Roman" w:cs="Times New Roman"/>
                <w:b/>
                <w:sz w:val="26"/>
                <w:szCs w:val="26"/>
                <w:lang w:val="it-IT"/>
              </w:rPr>
              <w:lastRenderedPageBreak/>
              <w:t>học tập</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t>- Gọi nhóm bất kì lên bắt thăm biểu diễn bài hát</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t>- Trình bày lời mới</w:t>
            </w:r>
          </w:p>
          <w:p w:rsidR="00FC3DEB" w:rsidRPr="00FC3DEB" w:rsidRDefault="00FC3DEB" w:rsidP="00FC3DEB">
            <w:pPr>
              <w:spacing w:after="0"/>
              <w:jc w:val="both"/>
              <w:rPr>
                <w:rFonts w:ascii="Times New Roman" w:eastAsia="Times New Roman" w:hAnsi="Times New Roman" w:cs="Times New Roman"/>
                <w:b/>
                <w:bCs/>
                <w:sz w:val="26"/>
                <w:szCs w:val="26"/>
                <w:lang w:val="sv-SE"/>
              </w:rPr>
            </w:pPr>
            <w:r w:rsidRPr="00FC3DEB">
              <w:rPr>
                <w:rFonts w:ascii="Times New Roman" w:eastAsia="Times New Roman" w:hAnsi="Times New Roman" w:cs="Times New Roman"/>
                <w:b/>
                <w:sz w:val="26"/>
                <w:szCs w:val="26"/>
                <w:lang w:val="sv-SE"/>
              </w:rPr>
              <w:t>Bước 4. Đánh giá kết quả</w:t>
            </w:r>
          </w:p>
          <w:p w:rsidR="00FC3DEB" w:rsidRPr="00FC3DEB" w:rsidRDefault="00FC3DEB" w:rsidP="00FC3DEB">
            <w:pPr>
              <w:spacing w:after="0"/>
              <w:jc w:val="both"/>
              <w:rPr>
                <w:rFonts w:ascii="Times New Roman" w:eastAsia="Times New Roman" w:hAnsi="Times New Roman" w:cs="Times New Roman"/>
                <w:b/>
                <w:sz w:val="26"/>
                <w:szCs w:val="26"/>
              </w:rPr>
            </w:pPr>
            <w:r w:rsidRPr="00FC3DEB">
              <w:rPr>
                <w:rFonts w:ascii="Times New Roman" w:eastAsia="Times New Roman" w:hAnsi="Times New Roman" w:cs="Times New Roman"/>
                <w:b/>
                <w:sz w:val="26"/>
                <w:szCs w:val="26"/>
              </w:rPr>
              <w:t xml:space="preserve">- HS phân tích, nhận xét, đánh giá </w:t>
            </w:r>
            <w:r w:rsidRPr="00FC3DEB">
              <w:rPr>
                <w:rFonts w:ascii="Times New Roman" w:eastAsia="Times New Roman" w:hAnsi="Times New Roman" w:cs="Times New Roman"/>
                <w:b/>
                <w:sz w:val="26"/>
                <w:szCs w:val="26"/>
                <w:lang w:val="pt-BR"/>
              </w:rPr>
              <w:t>đồng đẳng</w:t>
            </w:r>
            <w:r w:rsidRPr="00FC3DEB">
              <w:rPr>
                <w:rFonts w:ascii="Times New Roman" w:eastAsia="Times New Roman" w:hAnsi="Times New Roman" w:cs="Times New Roman"/>
                <w:b/>
                <w:sz w:val="26"/>
                <w:szCs w:val="26"/>
              </w:rPr>
              <w:t xml:space="preserve">. </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bCs/>
                <w:sz w:val="26"/>
                <w:szCs w:val="26"/>
              </w:rPr>
              <w:t>- GV bổ sung phần nhận xét, đánh giá</w:t>
            </w:r>
            <w:r w:rsidRPr="00FC3DEB">
              <w:rPr>
                <w:rFonts w:ascii="Times New Roman" w:eastAsia="Times New Roman" w:hAnsi="Times New Roman" w:cs="Times New Roman"/>
                <w:b/>
                <w:sz w:val="26"/>
                <w:szCs w:val="26"/>
              </w:rPr>
              <w:t xml:space="preserve">. </w:t>
            </w:r>
            <w:r w:rsidRPr="00FC3DEB">
              <w:rPr>
                <w:rFonts w:ascii="Times New Roman" w:eastAsia="Times New Roman" w:hAnsi="Times New Roman" w:cs="Times New Roman"/>
                <w:b/>
                <w:sz w:val="26"/>
                <w:szCs w:val="26"/>
                <w:lang w:val="it-IT"/>
              </w:rPr>
              <w:t>GV chốt chỉnh sửa ho phù hợp.</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t>- Vẽ sơ đồ tư duy nội dung tiết học</w:t>
            </w:r>
          </w:p>
        </w:tc>
        <w:tc>
          <w:tcPr>
            <w:tcW w:w="2776" w:type="dxa"/>
            <w:shd w:val="clear" w:color="auto" w:fill="auto"/>
          </w:tcPr>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lastRenderedPageBreak/>
              <w:t>2. Ôn hát Lí kéo chài</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noProof/>
                <w:sz w:val="26"/>
                <w:szCs w:val="26"/>
                <w:lang w:val="en-US"/>
              </w:rPr>
              <w:lastRenderedPageBreak/>
              <w:drawing>
                <wp:inline distT="0" distB="0" distL="0" distR="0" wp14:anchorId="4BD50F00" wp14:editId="47AD4E56">
                  <wp:extent cx="1514475" cy="914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1218" t="16819" r="33974" b="14766"/>
                          <a:stretch/>
                        </pic:blipFill>
                        <pic:spPr bwMode="auto">
                          <a:xfrm>
                            <a:off x="0" y="0"/>
                            <a:ext cx="1516689" cy="915737"/>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shd w:val="clear" w:color="auto" w:fill="auto"/>
          </w:tcPr>
          <w:p w:rsidR="00FC3DEB" w:rsidRPr="00FC3DEB" w:rsidRDefault="00FC3DEB" w:rsidP="00FC3DEB">
            <w:pPr>
              <w:spacing w:after="0"/>
              <w:jc w:val="both"/>
              <w:rPr>
                <w:rFonts w:ascii="Times New Roman" w:eastAsia="Times New Roman" w:hAnsi="Times New Roman" w:cs="Times New Roman"/>
                <w:b/>
                <w:sz w:val="26"/>
                <w:szCs w:val="26"/>
                <w:lang w:val="sv-SE"/>
              </w:rPr>
            </w:pPr>
            <w:r w:rsidRPr="00FC3DEB">
              <w:rPr>
                <w:rFonts w:ascii="Times New Roman" w:eastAsia="Times New Roman" w:hAnsi="Times New Roman" w:cs="Times New Roman"/>
                <w:b/>
                <w:sz w:val="26"/>
                <w:szCs w:val="26"/>
                <w:lang w:val="sv-SE"/>
              </w:rPr>
              <w:lastRenderedPageBreak/>
              <w:t xml:space="preserve">Bước 2. Thực hiện nhiệm </w:t>
            </w:r>
            <w:r w:rsidRPr="00FC3DEB">
              <w:rPr>
                <w:rFonts w:ascii="Times New Roman" w:eastAsia="Times New Roman" w:hAnsi="Times New Roman" w:cs="Times New Roman"/>
                <w:b/>
                <w:sz w:val="26"/>
                <w:szCs w:val="26"/>
                <w:lang w:val="sv-SE"/>
              </w:rPr>
              <w:lastRenderedPageBreak/>
              <w:t>vụ học tập</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rPr>
              <w:t xml:space="preserve">- </w:t>
            </w:r>
            <w:r w:rsidRPr="00FC3DEB">
              <w:rPr>
                <w:rFonts w:ascii="Times New Roman" w:eastAsia="Times New Roman" w:hAnsi="Times New Roman" w:cs="Times New Roman"/>
                <w:b/>
                <w:bCs/>
                <w:sz w:val="26"/>
                <w:szCs w:val="26"/>
                <w:lang w:val="sv-SE"/>
              </w:rPr>
              <w:t>H</w:t>
            </w:r>
            <w:r w:rsidRPr="00FC3DEB">
              <w:rPr>
                <w:rFonts w:ascii="Times New Roman" w:eastAsia="Times New Roman" w:hAnsi="Times New Roman" w:cs="Times New Roman"/>
                <w:b/>
                <w:bCs/>
                <w:sz w:val="26"/>
                <w:szCs w:val="26"/>
              </w:rPr>
              <w:t xml:space="preserve">ọc sinh </w:t>
            </w:r>
            <w:r w:rsidRPr="00FC3DEB">
              <w:rPr>
                <w:rFonts w:ascii="Times New Roman" w:eastAsia="Times New Roman" w:hAnsi="Times New Roman" w:cs="Times New Roman"/>
                <w:b/>
                <w:bCs/>
                <w:sz w:val="26"/>
                <w:szCs w:val="26"/>
                <w:lang w:val="sv-SE"/>
              </w:rPr>
              <w:t>lên bảng biểu diễn</w:t>
            </w:r>
          </w:p>
          <w:p w:rsidR="00FC3DEB" w:rsidRPr="00FC3DEB" w:rsidRDefault="00FC3DEB" w:rsidP="00FC3DEB">
            <w:pPr>
              <w:spacing w:after="0"/>
              <w:jc w:val="both"/>
              <w:rPr>
                <w:rFonts w:ascii="Times New Roman" w:eastAsia="Times New Roman" w:hAnsi="Times New Roman" w:cs="Times New Roman"/>
                <w:b/>
                <w:sz w:val="26"/>
                <w:szCs w:val="26"/>
                <w:lang w:val="it-IT"/>
              </w:rPr>
            </w:pPr>
            <w:r w:rsidRPr="00FC3DEB">
              <w:rPr>
                <w:rFonts w:ascii="Times New Roman" w:eastAsia="Times New Roman" w:hAnsi="Times New Roman" w:cs="Times New Roman"/>
                <w:b/>
                <w:sz w:val="26"/>
                <w:szCs w:val="26"/>
                <w:lang w:val="it-IT"/>
              </w:rPr>
              <w:t>- Hát lời mới</w:t>
            </w:r>
          </w:p>
          <w:p w:rsidR="00FC3DEB" w:rsidRPr="00FC3DEB" w:rsidRDefault="00FC3DEB" w:rsidP="00FC3DEB">
            <w:pPr>
              <w:spacing w:after="0"/>
              <w:jc w:val="both"/>
              <w:rPr>
                <w:rFonts w:ascii="Times New Roman" w:eastAsia="Times New Roman" w:hAnsi="Times New Roman" w:cs="Times New Roman"/>
                <w:b/>
                <w:sz w:val="26"/>
                <w:szCs w:val="26"/>
                <w:lang w:val="pt-BR"/>
              </w:rPr>
            </w:pPr>
            <w:r w:rsidRPr="00FC3DEB">
              <w:rPr>
                <w:rFonts w:ascii="Times New Roman" w:eastAsia="Times New Roman" w:hAnsi="Times New Roman" w:cs="Times New Roman"/>
                <w:b/>
                <w:sz w:val="26"/>
                <w:szCs w:val="26"/>
                <w:lang w:val="pt-BR"/>
              </w:rPr>
              <w:t>Bước 3. Báo cáo kết quả:</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bCs/>
                <w:sz w:val="26"/>
                <w:szCs w:val="26"/>
                <w:lang w:val="de-DE"/>
              </w:rPr>
              <w:t>- Hs trình bày kết quả</w:t>
            </w:r>
          </w:p>
          <w:p w:rsidR="00FC3DEB" w:rsidRPr="00FC3DEB" w:rsidRDefault="00FC3DEB" w:rsidP="00FC3DEB">
            <w:pPr>
              <w:spacing w:after="0"/>
              <w:jc w:val="both"/>
              <w:rPr>
                <w:rFonts w:ascii="Times New Roman" w:eastAsia="Times New Roman" w:hAnsi="Times New Roman" w:cs="Times New Roman"/>
                <w:b/>
                <w:sz w:val="26"/>
                <w:szCs w:val="26"/>
                <w:lang w:val="de-DE"/>
              </w:rPr>
            </w:pPr>
            <w:r w:rsidRPr="00FC3DEB">
              <w:rPr>
                <w:rFonts w:ascii="Times New Roman" w:eastAsia="Times New Roman" w:hAnsi="Times New Roman" w:cs="Times New Roman"/>
                <w:b/>
                <w:sz w:val="26"/>
                <w:szCs w:val="26"/>
                <w:lang w:val="de-DE"/>
              </w:rPr>
              <w:t>- Theo dõi nhận xét, đánh giá</w:t>
            </w:r>
          </w:p>
          <w:p w:rsidR="00FC3DEB" w:rsidRPr="00FC3DEB" w:rsidRDefault="00FC3DEB" w:rsidP="00FC3DEB">
            <w:pPr>
              <w:spacing w:after="0"/>
              <w:jc w:val="both"/>
              <w:rPr>
                <w:rFonts w:ascii="Times New Roman" w:eastAsia="Times New Roman" w:hAnsi="Times New Roman" w:cs="Times New Roman"/>
                <w:b/>
                <w:bCs/>
                <w:sz w:val="26"/>
                <w:szCs w:val="26"/>
                <w:lang w:val="de-DE"/>
              </w:rPr>
            </w:pPr>
            <w:r w:rsidRPr="00FC3DEB">
              <w:rPr>
                <w:rFonts w:ascii="Times New Roman" w:eastAsia="Times New Roman" w:hAnsi="Times New Roman" w:cs="Times New Roman"/>
                <w:b/>
                <w:sz w:val="26"/>
                <w:szCs w:val="26"/>
                <w:lang w:val="de-DE"/>
              </w:rPr>
              <w:t>- Theo dõi, tiếp thu kiến thức  và dặn dò của GV</w:t>
            </w:r>
          </w:p>
        </w:tc>
      </w:tr>
    </w:tbl>
    <w:p w:rsidR="00FC3DEB" w:rsidRPr="00FC3DEB" w:rsidRDefault="00FC3DEB" w:rsidP="00FC3DEB">
      <w:pPr>
        <w:spacing w:after="0"/>
        <w:jc w:val="both"/>
        <w:rPr>
          <w:rFonts w:ascii="Times New Roman" w:eastAsia="Times New Roman" w:hAnsi="Times New Roman" w:cs="Times New Roman"/>
          <w:b/>
          <w:bCs/>
          <w:sz w:val="26"/>
          <w:szCs w:val="26"/>
          <w:lang w:val="de-DE"/>
        </w:rPr>
      </w:pPr>
    </w:p>
    <w:p w:rsidR="00FC3DEB" w:rsidRPr="00D7155D" w:rsidRDefault="00FC3DEB" w:rsidP="00FC3DEB">
      <w:pPr>
        <w:spacing w:after="0"/>
        <w:jc w:val="both"/>
        <w:rPr>
          <w:rFonts w:ascii="Times New Roman" w:eastAsia="Times New Roman" w:hAnsi="Times New Roman" w:cs="Times New Roman"/>
          <w:b/>
          <w:bCs/>
          <w:sz w:val="26"/>
          <w:szCs w:val="26"/>
          <w:lang w:val="de-DE"/>
        </w:rPr>
      </w:pPr>
    </w:p>
    <w:p w:rsidR="00AD5E23" w:rsidRPr="00FC3DEB" w:rsidRDefault="00AD5E23">
      <w:pPr>
        <w:rPr>
          <w:rFonts w:ascii="Times New Roman" w:hAnsi="Times New Roman" w:cs="Times New Roman"/>
          <w:sz w:val="28"/>
          <w:szCs w:val="28"/>
        </w:rPr>
      </w:pPr>
    </w:p>
    <w:sectPr w:rsidR="00AD5E23" w:rsidRPr="00FC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EB"/>
    <w:rsid w:val="004B269E"/>
    <w:rsid w:val="00AD5E23"/>
    <w:rsid w:val="00E544BC"/>
    <w:rsid w:val="00E75152"/>
    <w:rsid w:val="00ED3936"/>
    <w:rsid w:val="00FC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8F173-D760-4058-9451-1E9F5BE2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E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EB"/>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5</cp:revision>
  <dcterms:created xsi:type="dcterms:W3CDTF">2022-11-27T04:22:00Z</dcterms:created>
  <dcterms:modified xsi:type="dcterms:W3CDTF">2023-12-01T04:22:00Z</dcterms:modified>
</cp:coreProperties>
</file>