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E7" w:rsidRDefault="00437AE7" w:rsidP="007D7A62">
      <w:pPr>
        <w:pStyle w:val="Tiu20"/>
        <w:keepNext/>
        <w:keepLines/>
        <w:spacing w:after="0" w:line="240" w:lineRule="auto"/>
        <w:ind w:left="0"/>
        <w:jc w:val="center"/>
        <w:rPr>
          <w:rFonts w:ascii="Times New Roman" w:hAnsi="Times New Roman" w:cs="Times New Roman"/>
          <w:color w:val="auto"/>
          <w:sz w:val="28"/>
          <w:szCs w:val="28"/>
          <w:lang w:val="nl-NL"/>
        </w:rPr>
      </w:pPr>
      <w:bookmarkStart w:id="0" w:name="_GoBack"/>
      <w:bookmarkEnd w:id="0"/>
    </w:p>
    <w:p w:rsidR="005A07E6" w:rsidRPr="007D7A62" w:rsidRDefault="002B7661" w:rsidP="007D7A62">
      <w:pPr>
        <w:pStyle w:val="Tiu20"/>
        <w:keepNext/>
        <w:keepLines/>
        <w:spacing w:after="0" w:line="240" w:lineRule="auto"/>
        <w:ind w:left="0"/>
        <w:jc w:val="center"/>
        <w:rPr>
          <w:rFonts w:ascii="Times New Roman" w:hAnsi="Times New Roman" w:cs="Times New Roman"/>
          <w:color w:val="auto"/>
          <w:sz w:val="28"/>
          <w:szCs w:val="28"/>
          <w:lang w:val="nl-NL"/>
        </w:rPr>
      </w:pPr>
      <w:r w:rsidRPr="007D7A62">
        <w:rPr>
          <w:rFonts w:ascii="Times New Roman" w:hAnsi="Times New Roman" w:cs="Times New Roman"/>
          <w:color w:val="auto"/>
          <w:sz w:val="28"/>
          <w:szCs w:val="28"/>
          <w:lang w:val="nl-NL"/>
        </w:rPr>
        <w:t xml:space="preserve">Chủ đề </w:t>
      </w:r>
      <w:r w:rsidR="00D00469" w:rsidRPr="007D7A62">
        <w:rPr>
          <w:rFonts w:ascii="Times New Roman" w:hAnsi="Times New Roman" w:cs="Times New Roman"/>
          <w:color w:val="auto"/>
          <w:sz w:val="28"/>
          <w:szCs w:val="28"/>
          <w:lang w:val="nl-NL"/>
        </w:rPr>
        <w:t>1</w:t>
      </w:r>
      <w:r w:rsidR="005A07E6" w:rsidRPr="007D7A62">
        <w:rPr>
          <w:rFonts w:ascii="Times New Roman" w:hAnsi="Times New Roman" w:cs="Times New Roman"/>
          <w:color w:val="auto"/>
          <w:sz w:val="28"/>
          <w:szCs w:val="28"/>
          <w:lang w:val="nl-NL"/>
        </w:rPr>
        <w:t xml:space="preserve">. </w:t>
      </w:r>
      <w:r w:rsidR="00D00469" w:rsidRPr="007D7A62">
        <w:rPr>
          <w:rFonts w:ascii="Times New Roman" w:hAnsi="Times New Roman" w:cs="Times New Roman"/>
          <w:color w:val="auto"/>
          <w:sz w:val="28"/>
          <w:szCs w:val="28"/>
        </w:rPr>
        <w:t>QUẢNG NAM TỪ THẾ KỈ XVI ĐẾN ĐẦU THẾ KỶ XX</w:t>
      </w:r>
    </w:p>
    <w:p w:rsidR="0095086A" w:rsidRPr="00255F30" w:rsidRDefault="0095086A" w:rsidP="007D7A62">
      <w:pPr>
        <w:pStyle w:val="Tiu20"/>
        <w:keepNext/>
        <w:keepLines/>
        <w:spacing w:after="0" w:line="240" w:lineRule="auto"/>
        <w:ind w:left="0"/>
        <w:jc w:val="center"/>
        <w:rPr>
          <w:rFonts w:ascii="Times New Roman" w:eastAsia="Times New Roman" w:hAnsi="Times New Roman" w:cs="Times New Roman"/>
          <w:b w:val="0"/>
          <w:color w:val="auto"/>
          <w:sz w:val="28"/>
          <w:szCs w:val="28"/>
          <w:lang w:val="vi-VN"/>
        </w:rPr>
      </w:pPr>
      <w:r w:rsidRPr="007D7A62">
        <w:rPr>
          <w:rFonts w:ascii="Times New Roman" w:eastAsia="Times New Roman" w:hAnsi="Times New Roman" w:cs="Times New Roman"/>
          <w:b w:val="0"/>
          <w:color w:val="auto"/>
          <w:sz w:val="28"/>
          <w:szCs w:val="28"/>
        </w:rPr>
        <w:t xml:space="preserve">Thời gian thực hiện: </w:t>
      </w:r>
      <w:r w:rsidR="00F87332">
        <w:rPr>
          <w:rFonts w:ascii="Times New Roman" w:eastAsia="Times New Roman" w:hAnsi="Times New Roman" w:cs="Times New Roman"/>
          <w:b w:val="0"/>
          <w:color w:val="auto"/>
          <w:sz w:val="28"/>
          <w:szCs w:val="28"/>
        </w:rPr>
        <w:t>5</w:t>
      </w:r>
      <w:r w:rsidR="00D00469" w:rsidRPr="007D7A62">
        <w:rPr>
          <w:rFonts w:ascii="Times New Roman" w:eastAsia="Times New Roman" w:hAnsi="Times New Roman" w:cs="Times New Roman"/>
          <w:b w:val="0"/>
          <w:color w:val="auto"/>
          <w:sz w:val="28"/>
          <w:szCs w:val="28"/>
        </w:rPr>
        <w:t xml:space="preserve"> </w:t>
      </w:r>
      <w:r w:rsidRPr="007D7A62">
        <w:rPr>
          <w:rFonts w:ascii="Times New Roman" w:eastAsia="Times New Roman" w:hAnsi="Times New Roman" w:cs="Times New Roman"/>
          <w:b w:val="0"/>
          <w:color w:val="auto"/>
          <w:sz w:val="28"/>
          <w:szCs w:val="28"/>
        </w:rPr>
        <w:t>tiết</w:t>
      </w:r>
      <w:r w:rsidR="00255F30">
        <w:rPr>
          <w:rFonts w:ascii="Times New Roman" w:eastAsia="Times New Roman" w:hAnsi="Times New Roman" w:cs="Times New Roman"/>
          <w:b w:val="0"/>
          <w:color w:val="auto"/>
          <w:sz w:val="28"/>
          <w:szCs w:val="28"/>
          <w:lang w:val="vi-VN"/>
        </w:rPr>
        <w:t xml:space="preserve"> </w:t>
      </w:r>
    </w:p>
    <w:p w:rsidR="00277192" w:rsidRPr="007D7A62" w:rsidRDefault="00277192" w:rsidP="007D7A62">
      <w:pPr>
        <w:pStyle w:val="Tiu20"/>
        <w:keepNext/>
        <w:keepLines/>
        <w:spacing w:after="0" w:line="240" w:lineRule="auto"/>
        <w:ind w:left="0"/>
        <w:jc w:val="center"/>
        <w:rPr>
          <w:rFonts w:ascii="Times New Roman" w:hAnsi="Times New Roman" w:cs="Times New Roman"/>
          <w:b w:val="0"/>
          <w:color w:val="auto"/>
          <w:sz w:val="28"/>
          <w:szCs w:val="28"/>
          <w:lang w:val="nl-NL"/>
        </w:rPr>
      </w:pPr>
    </w:p>
    <w:p w:rsidR="005A07E6" w:rsidRPr="007D7A62" w:rsidRDefault="005A07E6" w:rsidP="007D7A62">
      <w:pPr>
        <w:pStyle w:val="Vnbnnidung30"/>
        <w:keepNext/>
        <w:spacing w:line="240" w:lineRule="auto"/>
        <w:rPr>
          <w:rFonts w:ascii="Times New Roman" w:hAnsi="Times New Roman" w:cs="Times New Roman"/>
          <w:b/>
          <w:sz w:val="28"/>
          <w:szCs w:val="28"/>
          <w:lang w:val="nl-NL"/>
        </w:rPr>
      </w:pPr>
      <w:r w:rsidRPr="007D7A62">
        <w:rPr>
          <w:rFonts w:ascii="Times New Roman" w:hAnsi="Times New Roman" w:cs="Times New Roman"/>
          <w:b/>
          <w:sz w:val="28"/>
          <w:szCs w:val="28"/>
          <w:lang w:val="nl-NL"/>
        </w:rPr>
        <w:t xml:space="preserve"> </w:t>
      </w:r>
      <w:r w:rsidR="009F49D4" w:rsidRPr="007D7A62">
        <w:rPr>
          <w:rFonts w:ascii="Times New Roman" w:hAnsi="Times New Roman" w:cs="Times New Roman"/>
          <w:b/>
          <w:sz w:val="28"/>
          <w:szCs w:val="28"/>
          <w:lang w:val="nl-NL"/>
        </w:rPr>
        <w:tab/>
        <w:t xml:space="preserve">I. </w:t>
      </w:r>
      <w:r w:rsidRPr="007D7A62">
        <w:rPr>
          <w:rFonts w:ascii="Times New Roman" w:hAnsi="Times New Roman" w:cs="Times New Roman"/>
          <w:b/>
          <w:sz w:val="28"/>
          <w:szCs w:val="28"/>
          <w:lang w:val="nl-NL"/>
        </w:rPr>
        <w:t xml:space="preserve">MỤC </w:t>
      </w:r>
      <w:r w:rsidR="009F49D4" w:rsidRPr="007D7A62">
        <w:rPr>
          <w:rFonts w:ascii="Times New Roman" w:hAnsi="Times New Roman" w:cs="Times New Roman"/>
          <w:b/>
          <w:sz w:val="28"/>
          <w:szCs w:val="28"/>
          <w:lang w:val="nl-NL"/>
        </w:rPr>
        <w:t>TÊU</w:t>
      </w:r>
      <w:r w:rsidR="00462E72" w:rsidRPr="007D7A62">
        <w:rPr>
          <w:rFonts w:ascii="Times New Roman" w:hAnsi="Times New Roman" w:cs="Times New Roman"/>
          <w:b/>
          <w:sz w:val="28"/>
          <w:szCs w:val="28"/>
          <w:lang w:val="nl-NL"/>
        </w:rPr>
        <w:t xml:space="preserve">: </w:t>
      </w:r>
      <w:r w:rsidR="00462E72" w:rsidRPr="007D7A62">
        <w:rPr>
          <w:rFonts w:ascii="Times New Roman" w:hAnsi="Times New Roman" w:cs="Times New Roman"/>
          <w:sz w:val="28"/>
          <w:szCs w:val="28"/>
          <w:lang w:val="nl-NL"/>
        </w:rPr>
        <w:t>Sau khi học xong bài, giúp học sinh</w:t>
      </w:r>
    </w:p>
    <w:p w:rsidR="00D00469" w:rsidRPr="007D7A62" w:rsidRDefault="009F49D4" w:rsidP="007D7A62">
      <w:pPr>
        <w:pStyle w:val="Tiu30"/>
        <w:keepNext/>
        <w:keepLines/>
        <w:tabs>
          <w:tab w:val="left" w:pos="709"/>
        </w:tabs>
        <w:spacing w:after="0" w:line="240" w:lineRule="auto"/>
        <w:ind w:left="460"/>
        <w:jc w:val="both"/>
        <w:rPr>
          <w:rFonts w:ascii="Times New Roman" w:hAnsi="Times New Roman" w:cs="Times New Roman"/>
          <w:color w:val="auto"/>
          <w:sz w:val="28"/>
          <w:szCs w:val="28"/>
          <w:lang w:val="nl-NL"/>
        </w:rPr>
      </w:pPr>
      <w:r w:rsidRPr="007D7A62">
        <w:rPr>
          <w:rFonts w:ascii="Times New Roman" w:hAnsi="Times New Roman" w:cs="Times New Roman"/>
          <w:color w:val="auto"/>
          <w:sz w:val="28"/>
          <w:szCs w:val="28"/>
          <w:lang w:val="nl-NL"/>
        </w:rPr>
        <w:tab/>
        <w:t xml:space="preserve">1. </w:t>
      </w:r>
      <w:r w:rsidR="005A07E6" w:rsidRPr="007D7A62">
        <w:rPr>
          <w:rFonts w:ascii="Times New Roman" w:hAnsi="Times New Roman" w:cs="Times New Roman"/>
          <w:color w:val="auto"/>
          <w:sz w:val="28"/>
          <w:szCs w:val="28"/>
          <w:lang w:val="nl-NL"/>
        </w:rPr>
        <w:t>Về kiến thức</w:t>
      </w:r>
    </w:p>
    <w:p w:rsidR="00D00469" w:rsidRPr="007D7A62" w:rsidRDefault="00D00469" w:rsidP="007D7A62">
      <w:pPr>
        <w:pStyle w:val="Tiu30"/>
        <w:keepNext/>
        <w:keepLines/>
        <w:tabs>
          <w:tab w:val="left" w:pos="709"/>
        </w:tabs>
        <w:spacing w:after="0" w:line="240" w:lineRule="auto"/>
        <w:ind w:left="460"/>
        <w:jc w:val="both"/>
        <w:rPr>
          <w:rFonts w:ascii="Times New Roman" w:hAnsi="Times New Roman" w:cs="Times New Roman"/>
          <w:b w:val="0"/>
          <w:color w:val="auto"/>
          <w:sz w:val="28"/>
          <w:szCs w:val="28"/>
        </w:rPr>
      </w:pPr>
      <w:r w:rsidRPr="007D7A62">
        <w:rPr>
          <w:rFonts w:ascii="Times New Roman" w:hAnsi="Times New Roman" w:cs="Times New Roman"/>
          <w:color w:val="auto"/>
          <w:sz w:val="28"/>
          <w:szCs w:val="28"/>
          <w:lang w:val="nl-NL"/>
        </w:rPr>
        <w:tab/>
      </w:r>
      <w:r w:rsidRPr="007D7A62">
        <w:rPr>
          <w:rFonts w:ascii="Times New Roman" w:hAnsi="Times New Roman" w:cs="Times New Roman"/>
          <w:b w:val="0"/>
          <w:color w:val="auto"/>
          <w:sz w:val="28"/>
          <w:szCs w:val="28"/>
          <w:lang w:val="nl-NL"/>
        </w:rPr>
        <w:t>-</w:t>
      </w:r>
      <w:r w:rsidRPr="007D7A62">
        <w:rPr>
          <w:rFonts w:ascii="Times New Roman" w:hAnsi="Times New Roman" w:cs="Times New Roman"/>
          <w:b w:val="0"/>
          <w:color w:val="auto"/>
          <w:sz w:val="28"/>
          <w:szCs w:val="28"/>
        </w:rPr>
        <w:t xml:space="preserve"> Nêu được những nét nổi bật về chính trị, kinh tế, xã hội và văn hóa của Quảng Nam từ đầu thế kỉ XVI đến thế kỉ XVIII.</w:t>
      </w:r>
    </w:p>
    <w:p w:rsidR="00D00469" w:rsidRDefault="00D00469" w:rsidP="007D7A62">
      <w:pPr>
        <w:pStyle w:val="Tiu30"/>
        <w:keepNext/>
        <w:keepLines/>
        <w:tabs>
          <w:tab w:val="left" w:pos="709"/>
        </w:tabs>
        <w:spacing w:after="0" w:line="240" w:lineRule="auto"/>
        <w:ind w:left="460"/>
        <w:jc w:val="both"/>
        <w:rPr>
          <w:rFonts w:ascii="Times New Roman" w:hAnsi="Times New Roman" w:cs="Times New Roman"/>
          <w:b w:val="0"/>
          <w:color w:val="auto"/>
          <w:sz w:val="28"/>
          <w:szCs w:val="28"/>
        </w:rPr>
      </w:pPr>
      <w:r w:rsidRPr="007D7A62">
        <w:rPr>
          <w:rFonts w:ascii="Times New Roman" w:hAnsi="Times New Roman" w:cs="Times New Roman"/>
          <w:b w:val="0"/>
          <w:color w:val="auto"/>
          <w:sz w:val="28"/>
          <w:szCs w:val="28"/>
        </w:rPr>
        <w:tab/>
        <w:t>- Khái quát được cuộc kháng chiến chống Pháp của nhân dân Quảng Nam từ giữa thế kỉ XIX đến đầu thế kỉ XX.</w:t>
      </w:r>
    </w:p>
    <w:p w:rsidR="008A63C5" w:rsidRPr="007D7A62" w:rsidRDefault="008A63C5" w:rsidP="007D7A62">
      <w:pPr>
        <w:pStyle w:val="Tiu30"/>
        <w:keepNext/>
        <w:keepLines/>
        <w:tabs>
          <w:tab w:val="left" w:pos="709"/>
        </w:tabs>
        <w:spacing w:after="0" w:line="240" w:lineRule="auto"/>
        <w:ind w:left="46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Giáo dục lòng yêu nước, thái độ trân trọng đối với những thành tựu cha ông ta đã đạt được, có ý thức góp phần bảo về và xây dựng quê hương.</w:t>
      </w:r>
    </w:p>
    <w:p w:rsidR="00D00469" w:rsidRPr="007D7A62" w:rsidRDefault="00D00469" w:rsidP="007D7A62">
      <w:pPr>
        <w:pStyle w:val="Vnbnnidung30"/>
        <w:keepNext/>
        <w:spacing w:line="240" w:lineRule="auto"/>
        <w:ind w:firstLine="720"/>
        <w:rPr>
          <w:rFonts w:ascii="Times New Roman" w:hAnsi="Times New Roman" w:cs="Times New Roman"/>
          <w:b/>
          <w:sz w:val="28"/>
          <w:szCs w:val="28"/>
          <w:lang w:val="nl-NL"/>
        </w:rPr>
      </w:pPr>
      <w:r w:rsidRPr="007D7A62">
        <w:rPr>
          <w:rFonts w:ascii="Times New Roman" w:eastAsia="Calibri" w:hAnsi="Times New Roman" w:cs="Times New Roman"/>
          <w:b/>
          <w:sz w:val="28"/>
          <w:szCs w:val="28"/>
        </w:rPr>
        <w:t>2. Về năng lực</w:t>
      </w:r>
    </w:p>
    <w:p w:rsidR="00D00469" w:rsidRPr="007D7A62" w:rsidRDefault="00D00469" w:rsidP="007D7A62">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7D7A62">
        <w:rPr>
          <w:rFonts w:ascii="Times New Roman" w:hAnsi="Times New Roman" w:cs="Times New Roman"/>
          <w:color w:val="auto"/>
          <w:sz w:val="28"/>
          <w:szCs w:val="28"/>
        </w:rPr>
        <w:tab/>
      </w:r>
      <w:r w:rsidRPr="007D7A62">
        <w:rPr>
          <w:rFonts w:ascii="Times New Roman" w:hAnsi="Times New Roman" w:cs="Times New Roman"/>
          <w:color w:val="auto"/>
          <w:sz w:val="28"/>
          <w:szCs w:val="28"/>
        </w:rPr>
        <w:tab/>
      </w:r>
      <w:r w:rsidRPr="007D7A62">
        <w:rPr>
          <w:rFonts w:ascii="Times New Roman" w:eastAsia="Calibri" w:hAnsi="Times New Roman" w:cs="Times New Roman"/>
          <w:color w:val="auto"/>
          <w:sz w:val="28"/>
          <w:szCs w:val="28"/>
        </w:rPr>
        <w:t>2. Về năng lực</w:t>
      </w:r>
    </w:p>
    <w:p w:rsidR="00D00469" w:rsidRPr="007D7A62" w:rsidRDefault="00D00469" w:rsidP="007D7A62">
      <w:pPr>
        <w:spacing w:before="0" w:after="0" w:line="240" w:lineRule="auto"/>
        <w:ind w:firstLine="720"/>
        <w:jc w:val="both"/>
        <w:rPr>
          <w:rFonts w:eastAsia="Times New Roman"/>
          <w:b/>
          <w:bCs/>
          <w:sz w:val="28"/>
          <w:szCs w:val="28"/>
        </w:rPr>
      </w:pPr>
      <w:r w:rsidRPr="007D7A62">
        <w:rPr>
          <w:rFonts w:eastAsia="Times New Roman"/>
          <w:b/>
          <w:bCs/>
          <w:sz w:val="28"/>
          <w:szCs w:val="28"/>
        </w:rPr>
        <w:t>a. Phát triển năng lực tìm hiểu về lịch sử</w:t>
      </w:r>
    </w:p>
    <w:p w:rsidR="00D00469" w:rsidRPr="007D7A62" w:rsidRDefault="00D00469" w:rsidP="007D7A62">
      <w:pPr>
        <w:spacing w:before="0" w:after="0" w:line="240" w:lineRule="auto"/>
        <w:ind w:firstLine="720"/>
        <w:jc w:val="both"/>
        <w:rPr>
          <w:rFonts w:eastAsia="Times New Roman"/>
          <w:sz w:val="28"/>
          <w:szCs w:val="28"/>
        </w:rPr>
      </w:pPr>
      <w:r w:rsidRPr="007D7A62">
        <w:rPr>
          <w:rFonts w:eastAsia="Times New Roman"/>
          <w:sz w:val="28"/>
          <w:szCs w:val="28"/>
        </w:rPr>
        <w:t>- Biết khai thác và sử dụng các tư liệu hình ảnh,  hiện vật, lược đồ, video clip của bài học.</w:t>
      </w:r>
    </w:p>
    <w:p w:rsidR="00D00469" w:rsidRPr="007D7A62" w:rsidRDefault="00D00469" w:rsidP="007D7A62">
      <w:pPr>
        <w:spacing w:before="0" w:after="0" w:line="240" w:lineRule="auto"/>
        <w:ind w:firstLine="720"/>
        <w:jc w:val="both"/>
        <w:rPr>
          <w:rFonts w:eastAsia="Times New Roman"/>
          <w:b/>
          <w:bCs/>
          <w:sz w:val="28"/>
          <w:szCs w:val="28"/>
        </w:rPr>
      </w:pPr>
      <w:r w:rsidRPr="007D7A62">
        <w:rPr>
          <w:rFonts w:eastAsia="Times New Roman"/>
          <w:b/>
          <w:bCs/>
          <w:sz w:val="28"/>
          <w:szCs w:val="28"/>
        </w:rPr>
        <w:t>b. Phát triển năng lực nhận thức và tư duy lịch sử</w:t>
      </w:r>
    </w:p>
    <w:p w:rsidR="00D00469" w:rsidRPr="007D7A62" w:rsidRDefault="00D00469" w:rsidP="007D7A62">
      <w:pPr>
        <w:spacing w:before="0" w:after="0" w:line="240" w:lineRule="auto"/>
        <w:ind w:firstLine="720"/>
        <w:jc w:val="both"/>
        <w:rPr>
          <w:rFonts w:eastAsia="Times New Roman"/>
          <w:bCs/>
          <w:sz w:val="28"/>
          <w:szCs w:val="28"/>
        </w:rPr>
      </w:pPr>
      <w:r w:rsidRPr="007D7A62">
        <w:rPr>
          <w:sz w:val="28"/>
          <w:szCs w:val="28"/>
        </w:rPr>
        <w:t>-</w:t>
      </w:r>
      <w:r w:rsidRPr="007D7A62">
        <w:rPr>
          <w:rFonts w:eastAsia="Arial"/>
          <w:sz w:val="28"/>
          <w:szCs w:val="28"/>
        </w:rPr>
        <w:t xml:space="preserve"> Khái quát được cuộc kháng chiến chống Pháp của nhân dân Quảng Nam từ giữa thế kỉ XIX đến đầu thế kỉ XX.</w:t>
      </w:r>
    </w:p>
    <w:p w:rsidR="00D00469" w:rsidRPr="007D7A62" w:rsidRDefault="00D00469" w:rsidP="007D7A62">
      <w:pPr>
        <w:pStyle w:val="Tiu30"/>
        <w:keepNext/>
        <w:keepLines/>
        <w:tabs>
          <w:tab w:val="left" w:pos="709"/>
        </w:tabs>
        <w:spacing w:after="0" w:line="240" w:lineRule="auto"/>
        <w:jc w:val="both"/>
        <w:rPr>
          <w:rFonts w:ascii="Times New Roman" w:hAnsi="Times New Roman" w:cs="Times New Roman"/>
          <w:b w:val="0"/>
          <w:color w:val="auto"/>
          <w:sz w:val="28"/>
          <w:szCs w:val="28"/>
          <w:lang w:val="nl-NL"/>
        </w:rPr>
      </w:pPr>
      <w:r w:rsidRPr="007D7A62">
        <w:rPr>
          <w:rFonts w:ascii="Times New Roman" w:hAnsi="Times New Roman" w:cs="Times New Roman"/>
          <w:b w:val="0"/>
          <w:color w:val="auto"/>
          <w:sz w:val="28"/>
          <w:szCs w:val="28"/>
        </w:rPr>
        <w:tab/>
        <w:t>- Trình bày được những nét tiêu biểu của phong trào Duy Tân ở Quảng Nam đầu thế kỉ XX.</w:t>
      </w:r>
    </w:p>
    <w:p w:rsidR="00D00469" w:rsidRPr="007D7A62" w:rsidRDefault="00D00469" w:rsidP="007D7A62">
      <w:pPr>
        <w:spacing w:before="0" w:after="0" w:line="240" w:lineRule="auto"/>
        <w:ind w:firstLine="720"/>
        <w:jc w:val="both"/>
        <w:rPr>
          <w:rFonts w:eastAsia="Times New Roman"/>
          <w:b/>
          <w:bCs/>
          <w:sz w:val="28"/>
          <w:szCs w:val="28"/>
        </w:rPr>
      </w:pPr>
      <w:r w:rsidRPr="007D7A62">
        <w:rPr>
          <w:rFonts w:eastAsia="Times New Roman"/>
          <w:b/>
          <w:bCs/>
          <w:sz w:val="28"/>
          <w:szCs w:val="28"/>
        </w:rPr>
        <w:t>c. Phát triển năng lực vận dung kiến thức kĩ năng đã học</w:t>
      </w:r>
    </w:p>
    <w:p w:rsidR="00D00469" w:rsidRPr="007D7A62" w:rsidRDefault="00D00469" w:rsidP="007D7A62">
      <w:pPr>
        <w:pStyle w:val="Vnbnnidung30"/>
        <w:keepNext/>
        <w:spacing w:line="240" w:lineRule="auto"/>
        <w:ind w:firstLine="720"/>
        <w:jc w:val="both"/>
        <w:rPr>
          <w:rFonts w:ascii="Times New Roman" w:hAnsi="Times New Roman" w:cs="Times New Roman"/>
          <w:b/>
          <w:sz w:val="28"/>
          <w:szCs w:val="28"/>
        </w:rPr>
      </w:pPr>
      <w:r w:rsidRPr="007D7A62">
        <w:rPr>
          <w:rFonts w:ascii="Times New Roman" w:eastAsia="Times New Roman" w:hAnsi="Times New Roman" w:cs="Times New Roman"/>
          <w:sz w:val="28"/>
          <w:szCs w:val="28"/>
        </w:rPr>
        <w:t xml:space="preserve">- Sưu tầm tư liệu, tranh ảnh liên quan đến </w:t>
      </w:r>
      <w:r w:rsidRPr="007D7A62">
        <w:rPr>
          <w:rFonts w:ascii="Times New Roman" w:hAnsi="Times New Roman" w:cs="Times New Roman"/>
          <w:sz w:val="28"/>
          <w:szCs w:val="28"/>
        </w:rPr>
        <w:t>những nét nổi bật về đời sống kinh tế, xã hội và văn hoá của dân cư Quảng Nam trong giai đoạn từ TK XVI đến TK XX.</w:t>
      </w:r>
      <w:r w:rsidRPr="007D7A62">
        <w:rPr>
          <w:rFonts w:ascii="Times New Roman" w:eastAsia="Calibri" w:hAnsi="Times New Roman" w:cs="Times New Roman"/>
          <w:sz w:val="28"/>
          <w:szCs w:val="28"/>
        </w:rPr>
        <w:tab/>
      </w:r>
      <w:r w:rsidRPr="007D7A62">
        <w:rPr>
          <w:rFonts w:ascii="Times New Roman" w:hAnsi="Times New Roman" w:cs="Times New Roman"/>
          <w:sz w:val="28"/>
          <w:szCs w:val="28"/>
          <w:lang w:val="nl-NL"/>
        </w:rPr>
        <w:tab/>
      </w:r>
      <w:r w:rsidRPr="007D7A62">
        <w:rPr>
          <w:rFonts w:ascii="Times New Roman" w:eastAsia="Calibri" w:hAnsi="Times New Roman" w:cs="Times New Roman"/>
          <w:b/>
          <w:sz w:val="28"/>
          <w:szCs w:val="28"/>
        </w:rPr>
        <w:t>3. Về phẩm chất</w:t>
      </w:r>
    </w:p>
    <w:p w:rsidR="00D00469" w:rsidRPr="007D7A62" w:rsidRDefault="00D00469" w:rsidP="007D7A62">
      <w:pPr>
        <w:spacing w:before="0" w:after="0" w:line="240" w:lineRule="auto"/>
        <w:jc w:val="both"/>
        <w:rPr>
          <w:sz w:val="28"/>
          <w:szCs w:val="28"/>
        </w:rPr>
      </w:pPr>
      <w:r w:rsidRPr="007D7A62">
        <w:rPr>
          <w:sz w:val="28"/>
          <w:szCs w:val="28"/>
        </w:rPr>
        <w:tab/>
        <w:t>- Có tình cảm và hành động thiết thực để xây dựng quê hương Quảng Nam.</w:t>
      </w:r>
    </w:p>
    <w:p w:rsidR="00D00469" w:rsidRPr="007D7A62" w:rsidRDefault="00D00469" w:rsidP="007D7A62">
      <w:pPr>
        <w:spacing w:before="0" w:after="0" w:line="240" w:lineRule="auto"/>
        <w:ind w:firstLine="720"/>
        <w:jc w:val="both"/>
        <w:rPr>
          <w:sz w:val="28"/>
          <w:szCs w:val="28"/>
        </w:rPr>
      </w:pPr>
      <w:r w:rsidRPr="007D7A62">
        <w:rPr>
          <w:sz w:val="28"/>
          <w:szCs w:val="28"/>
        </w:rPr>
        <w:t>-</w:t>
      </w:r>
      <w:r w:rsidRPr="007D7A62">
        <w:rPr>
          <w:rFonts w:eastAsia="Arial"/>
          <w:sz w:val="28"/>
          <w:szCs w:val="28"/>
        </w:rPr>
        <w:t xml:space="preserve"> Giáo dục lòng yêu nước, thái độ trân trọng đối với những thành tựu cha ông đã đạt được, có ý thức góp phần bảo vệ và xây dựng quê hương.</w:t>
      </w:r>
      <w:r w:rsidRPr="007D7A62">
        <w:rPr>
          <w:sz w:val="28"/>
          <w:szCs w:val="28"/>
          <w:lang w:val="nl-NL"/>
        </w:rPr>
        <w:tab/>
      </w:r>
    </w:p>
    <w:p w:rsidR="00D00469" w:rsidRPr="007D7A62" w:rsidRDefault="00D00469" w:rsidP="007D7A62">
      <w:pPr>
        <w:spacing w:before="0" w:after="0" w:line="240" w:lineRule="auto"/>
        <w:jc w:val="both"/>
        <w:rPr>
          <w:rFonts w:eastAsia="Times New Roman"/>
          <w:b/>
          <w:sz w:val="28"/>
          <w:szCs w:val="28"/>
        </w:rPr>
      </w:pPr>
      <w:r w:rsidRPr="007D7A62">
        <w:rPr>
          <w:sz w:val="28"/>
          <w:szCs w:val="28"/>
        </w:rPr>
        <w:tab/>
      </w:r>
      <w:r w:rsidRPr="007D7A62">
        <w:rPr>
          <w:b/>
          <w:sz w:val="28"/>
          <w:szCs w:val="28"/>
          <w:lang w:val="nl-NL"/>
        </w:rPr>
        <w:t xml:space="preserve">II. </w:t>
      </w:r>
      <w:r w:rsidRPr="007D7A62">
        <w:rPr>
          <w:rFonts w:eastAsia="Times New Roman"/>
          <w:b/>
          <w:sz w:val="28"/>
          <w:szCs w:val="28"/>
        </w:rPr>
        <w:t>THIẾT BỊ DẠY HỌC VÀ HỌC LIỆU</w:t>
      </w:r>
    </w:p>
    <w:p w:rsidR="00D00469" w:rsidRPr="007D7A62" w:rsidRDefault="00D00469" w:rsidP="007D7A62">
      <w:pPr>
        <w:shd w:val="clear" w:color="auto" w:fill="FFFFFF"/>
        <w:spacing w:before="0" w:after="0" w:line="240" w:lineRule="auto"/>
        <w:ind w:firstLine="720"/>
        <w:rPr>
          <w:rFonts w:eastAsia="Times New Roman"/>
          <w:b/>
          <w:sz w:val="28"/>
          <w:szCs w:val="28"/>
        </w:rPr>
      </w:pPr>
      <w:r w:rsidRPr="007D7A62">
        <w:rPr>
          <w:rFonts w:eastAsia="Times New Roman"/>
          <w:b/>
          <w:sz w:val="28"/>
          <w:szCs w:val="28"/>
        </w:rPr>
        <w:t>1. Đối với giáo viên</w:t>
      </w:r>
    </w:p>
    <w:p w:rsidR="00D00469" w:rsidRPr="007D7A62" w:rsidRDefault="00D00469" w:rsidP="007D7A62">
      <w:pPr>
        <w:shd w:val="clear" w:color="auto" w:fill="FFFFFF"/>
        <w:spacing w:before="0" w:after="0" w:line="240" w:lineRule="auto"/>
        <w:ind w:firstLine="720"/>
        <w:rPr>
          <w:rFonts w:eastAsia="Times New Roman"/>
          <w:sz w:val="28"/>
          <w:szCs w:val="28"/>
        </w:rPr>
      </w:pPr>
      <w:r w:rsidRPr="007D7A62">
        <w:rPr>
          <w:rFonts w:eastAsia="Times New Roman"/>
          <w:sz w:val="28"/>
          <w:szCs w:val="28"/>
        </w:rPr>
        <w:t xml:space="preserve">- Máy tính, tranh ảnh. </w:t>
      </w:r>
    </w:p>
    <w:p w:rsidR="00D00469" w:rsidRPr="007D7A62" w:rsidRDefault="00D00469" w:rsidP="007D7A62">
      <w:pPr>
        <w:shd w:val="clear" w:color="auto" w:fill="FFFFFF"/>
        <w:spacing w:before="0" w:after="0" w:line="240" w:lineRule="auto"/>
        <w:ind w:firstLine="720"/>
        <w:rPr>
          <w:sz w:val="28"/>
          <w:szCs w:val="28"/>
          <w:lang w:val="nl-NL"/>
        </w:rPr>
      </w:pPr>
      <w:r w:rsidRPr="007D7A62">
        <w:rPr>
          <w:sz w:val="28"/>
          <w:szCs w:val="28"/>
          <w:lang w:val="pt-BR"/>
        </w:rPr>
        <w:t xml:space="preserve">- </w:t>
      </w:r>
      <w:r w:rsidRPr="007D7A62">
        <w:rPr>
          <w:sz w:val="28"/>
          <w:szCs w:val="28"/>
          <w:lang w:val="nl-NL"/>
        </w:rPr>
        <w:t xml:space="preserve">Phiếu học tập. </w:t>
      </w:r>
    </w:p>
    <w:p w:rsidR="00D00469" w:rsidRPr="007D7A62" w:rsidRDefault="00D00469" w:rsidP="007D7A62">
      <w:pPr>
        <w:pStyle w:val="NormalWeb"/>
        <w:shd w:val="clear" w:color="auto" w:fill="FFFFFF"/>
        <w:spacing w:before="0" w:beforeAutospacing="0" w:after="0" w:afterAutospacing="0"/>
        <w:ind w:firstLine="720"/>
        <w:jc w:val="both"/>
        <w:rPr>
          <w:sz w:val="28"/>
          <w:szCs w:val="28"/>
        </w:rPr>
      </w:pPr>
      <w:r w:rsidRPr="007D7A62">
        <w:rPr>
          <w:sz w:val="28"/>
          <w:szCs w:val="28"/>
        </w:rPr>
        <w:t xml:space="preserve">- Một số hình ảnh, video về đời sống kinh tế, xã hội và văn hoá của dân cư Quảng Nam trong giai đoạn từ </w:t>
      </w:r>
      <w:r w:rsidR="00B211A4" w:rsidRPr="007D7A62">
        <w:rPr>
          <w:sz w:val="28"/>
          <w:szCs w:val="28"/>
        </w:rPr>
        <w:t>TK XVI đến TK XX.</w:t>
      </w:r>
    </w:p>
    <w:p w:rsidR="00D00469" w:rsidRPr="007D7A62" w:rsidRDefault="00D00469" w:rsidP="007D7A62">
      <w:pPr>
        <w:shd w:val="clear" w:color="auto" w:fill="FFFFFF"/>
        <w:spacing w:before="0" w:after="0" w:line="240" w:lineRule="auto"/>
        <w:ind w:firstLine="720"/>
        <w:rPr>
          <w:rFonts w:eastAsia="Times New Roman"/>
          <w:b/>
          <w:sz w:val="28"/>
          <w:szCs w:val="28"/>
        </w:rPr>
      </w:pPr>
      <w:r w:rsidRPr="007D7A62">
        <w:rPr>
          <w:rFonts w:eastAsia="Times New Roman"/>
          <w:b/>
          <w:sz w:val="28"/>
          <w:szCs w:val="28"/>
        </w:rPr>
        <w:t>2. Đối với học sinh</w:t>
      </w:r>
    </w:p>
    <w:p w:rsidR="00D00469" w:rsidRPr="007D7A62" w:rsidRDefault="00D00469" w:rsidP="007D7A62">
      <w:pPr>
        <w:shd w:val="clear" w:color="auto" w:fill="FFFFFF"/>
        <w:spacing w:before="0" w:after="0" w:line="240" w:lineRule="auto"/>
        <w:ind w:firstLine="720"/>
        <w:rPr>
          <w:rFonts w:eastAsia="Times New Roman"/>
          <w:sz w:val="28"/>
          <w:szCs w:val="28"/>
        </w:rPr>
      </w:pPr>
      <w:r w:rsidRPr="007D7A62">
        <w:rPr>
          <w:rFonts w:eastAsia="Times New Roman"/>
          <w:sz w:val="28"/>
          <w:szCs w:val="28"/>
        </w:rPr>
        <w:t xml:space="preserve">- </w:t>
      </w:r>
      <w:r w:rsidRPr="007D7A62">
        <w:rPr>
          <w:sz w:val="28"/>
          <w:szCs w:val="28"/>
          <w:lang w:val="nl-NL"/>
        </w:rPr>
        <w:t>Bảng phụ, giấy A0 khổ to.</w:t>
      </w:r>
    </w:p>
    <w:p w:rsidR="00D00469" w:rsidRPr="007D7A62" w:rsidRDefault="00D00469" w:rsidP="007D7A62">
      <w:pPr>
        <w:tabs>
          <w:tab w:val="left" w:pos="426"/>
        </w:tabs>
        <w:spacing w:before="0" w:after="0" w:line="240" w:lineRule="auto"/>
        <w:ind w:firstLine="720"/>
        <w:jc w:val="both"/>
        <w:rPr>
          <w:sz w:val="28"/>
          <w:szCs w:val="28"/>
          <w:lang w:val="pt-BR"/>
        </w:rPr>
      </w:pPr>
      <w:r w:rsidRPr="007D7A62">
        <w:rPr>
          <w:rFonts w:eastAsia="Times New Roman"/>
          <w:sz w:val="28"/>
          <w:szCs w:val="28"/>
        </w:rPr>
        <w:t xml:space="preserve">- Sưu tầm tư liệu </w:t>
      </w:r>
      <w:r w:rsidRPr="007D7A62">
        <w:rPr>
          <w:sz w:val="28"/>
          <w:szCs w:val="28"/>
        </w:rPr>
        <w:t xml:space="preserve">hình ảnh, video về đời sống kinh tế, xã hội và văn hoá của dân cư Quảng Nam trong giai đoạn từ </w:t>
      </w:r>
      <w:r w:rsidR="00B211A4" w:rsidRPr="007D7A62">
        <w:rPr>
          <w:sz w:val="28"/>
          <w:szCs w:val="28"/>
        </w:rPr>
        <w:t>TK XVI đến TK XX.</w:t>
      </w:r>
    </w:p>
    <w:p w:rsidR="00D00469" w:rsidRPr="007D7A62" w:rsidRDefault="00D00469" w:rsidP="007D7A62">
      <w:pPr>
        <w:shd w:val="clear" w:color="auto" w:fill="FFFFFF"/>
        <w:spacing w:before="0" w:after="0" w:line="240" w:lineRule="auto"/>
        <w:ind w:firstLine="720"/>
        <w:rPr>
          <w:rFonts w:eastAsia="Times New Roman"/>
          <w:b/>
          <w:sz w:val="28"/>
          <w:szCs w:val="28"/>
        </w:rPr>
      </w:pPr>
      <w:r w:rsidRPr="007D7A62">
        <w:rPr>
          <w:rFonts w:eastAsia="Times New Roman"/>
          <w:b/>
          <w:sz w:val="28"/>
          <w:szCs w:val="28"/>
        </w:rPr>
        <w:t>III. TIẾN TRÌNH DẠY HỌC</w:t>
      </w:r>
    </w:p>
    <w:p w:rsidR="00D00469" w:rsidRPr="007D7A62" w:rsidRDefault="00D00469" w:rsidP="007D7A62">
      <w:pPr>
        <w:shd w:val="clear" w:color="auto" w:fill="FFFFFF"/>
        <w:spacing w:before="0" w:after="0" w:line="240" w:lineRule="auto"/>
        <w:ind w:firstLine="720"/>
        <w:rPr>
          <w:rFonts w:eastAsia="Times New Roman"/>
          <w:b/>
          <w:sz w:val="28"/>
          <w:szCs w:val="28"/>
        </w:rPr>
      </w:pPr>
      <w:r w:rsidRPr="007D7A62">
        <w:rPr>
          <w:rFonts w:eastAsia="Times New Roman"/>
          <w:sz w:val="28"/>
          <w:szCs w:val="28"/>
        </w:rPr>
        <w:t xml:space="preserve">Trước khi vào nội dung bài học, GV giới thiệu sơ lược nội dung chính của chương trình giáo dục địa phương </w:t>
      </w:r>
      <w:r w:rsidR="00B211A4" w:rsidRPr="007D7A62">
        <w:rPr>
          <w:rFonts w:eastAsia="Times New Roman"/>
          <w:sz w:val="28"/>
          <w:szCs w:val="28"/>
        </w:rPr>
        <w:t>8</w:t>
      </w:r>
      <w:r w:rsidR="00F01F4A" w:rsidRPr="007D7A62">
        <w:rPr>
          <w:rFonts w:eastAsia="Times New Roman"/>
          <w:sz w:val="28"/>
          <w:szCs w:val="28"/>
        </w:rPr>
        <w:t>.</w:t>
      </w:r>
    </w:p>
    <w:p w:rsidR="00D00469" w:rsidRPr="007D7A62" w:rsidRDefault="00D00469" w:rsidP="007D7A62">
      <w:pPr>
        <w:shd w:val="clear" w:color="auto" w:fill="FFFFFF"/>
        <w:spacing w:before="0" w:after="0" w:line="240" w:lineRule="auto"/>
        <w:ind w:firstLine="720"/>
        <w:jc w:val="both"/>
        <w:rPr>
          <w:rFonts w:eastAsia="Times New Roman"/>
          <w:b/>
          <w:bCs/>
          <w:sz w:val="28"/>
          <w:szCs w:val="28"/>
          <w:bdr w:val="none" w:sz="0" w:space="0" w:color="auto" w:frame="1"/>
        </w:rPr>
      </w:pPr>
      <w:r w:rsidRPr="007D7A62">
        <w:rPr>
          <w:rFonts w:eastAsia="Times New Roman"/>
          <w:b/>
          <w:bCs/>
          <w:sz w:val="28"/>
          <w:szCs w:val="28"/>
          <w:bdr w:val="none" w:sz="0" w:space="0" w:color="auto" w:frame="1"/>
        </w:rPr>
        <w:lastRenderedPageBreak/>
        <w:t>1. Hoạt động mở đầu</w:t>
      </w:r>
    </w:p>
    <w:p w:rsidR="00B211A4" w:rsidRPr="007D7A62" w:rsidRDefault="00B211A4" w:rsidP="007D7A62">
      <w:pPr>
        <w:pStyle w:val="Vnbnnidung30"/>
        <w:keepNext/>
        <w:spacing w:line="240" w:lineRule="auto"/>
        <w:ind w:firstLine="720"/>
        <w:jc w:val="both"/>
        <w:rPr>
          <w:rFonts w:ascii="Times New Roman" w:hAnsi="Times New Roman" w:cs="Times New Roman"/>
          <w:sz w:val="28"/>
          <w:szCs w:val="28"/>
        </w:rPr>
      </w:pPr>
      <w:r w:rsidRPr="007D7A62">
        <w:rPr>
          <w:rFonts w:ascii="Times New Roman" w:eastAsia="Times New Roman" w:hAnsi="Times New Roman" w:cs="Times New Roman"/>
          <w:b/>
          <w:bCs/>
          <w:sz w:val="28"/>
          <w:szCs w:val="28"/>
          <w:lang w:val="nl-NL"/>
        </w:rPr>
        <w:t>a. Mục tiêu:</w:t>
      </w:r>
      <w:r w:rsidRPr="007D7A62">
        <w:rPr>
          <w:rFonts w:ascii="Times New Roman" w:eastAsia="Times New Roman" w:hAnsi="Times New Roman" w:cs="Times New Roman"/>
          <w:sz w:val="28"/>
          <w:szCs w:val="28"/>
          <w:lang w:val="nl-NL"/>
        </w:rPr>
        <w:t xml:space="preserve"> </w:t>
      </w:r>
      <w:r w:rsidRPr="007D7A62">
        <w:rPr>
          <w:rFonts w:ascii="Times New Roman" w:hAnsi="Times New Roman" w:cs="Times New Roman"/>
          <w:sz w:val="28"/>
          <w:szCs w:val="28"/>
          <w:lang w:val="nl-NL"/>
        </w:rPr>
        <w:t xml:space="preserve">Giúp học sinh nêu được các nội dung cơ bản bước đầu của bài học cần đạt được đó là </w:t>
      </w:r>
      <w:r w:rsidRPr="007D7A62">
        <w:rPr>
          <w:rFonts w:ascii="Times New Roman" w:hAnsi="Times New Roman" w:cs="Times New Roman"/>
          <w:sz w:val="28"/>
          <w:szCs w:val="28"/>
        </w:rPr>
        <w:t xml:space="preserve">quá trình hình thành danh xưng Quảng Nam và những nét nổi bật về đời sống kinh tế, xã hội và văn hoá của dân cư Quảng Nam trong giai đoạn từ </w:t>
      </w:r>
      <w:r w:rsidR="00DF5D76" w:rsidRPr="007D7A62">
        <w:rPr>
          <w:rFonts w:ascii="Times New Roman" w:hAnsi="Times New Roman" w:cs="Times New Roman"/>
          <w:sz w:val="28"/>
          <w:szCs w:val="28"/>
        </w:rPr>
        <w:t>TK XVI đến TK XX</w:t>
      </w:r>
      <w:r w:rsidRPr="007D7A62">
        <w:rPr>
          <w:rFonts w:ascii="Times New Roman" w:hAnsi="Times New Roman" w:cs="Times New Roman"/>
          <w:sz w:val="28"/>
          <w:szCs w:val="28"/>
        </w:rPr>
        <w:t xml:space="preserve"> với mục tiêu, nhiệm vụ học tập của chủ đề</w:t>
      </w:r>
      <w:r w:rsidRPr="007D7A62">
        <w:rPr>
          <w:rFonts w:ascii="Times New Roman" w:hAnsi="Times New Roman" w:cs="Times New Roman"/>
          <w:sz w:val="28"/>
          <w:szCs w:val="28"/>
          <w:lang w:val="nl-NL"/>
        </w:rPr>
        <w:t>, từ đó đưa học sinh vào tìm hiểu nội dung bài học, tạo tâm thế cho học sinh đi vào tìm hiểu bài mới.</w:t>
      </w:r>
    </w:p>
    <w:p w:rsidR="00B211A4" w:rsidRPr="007D7A62" w:rsidRDefault="00B211A4" w:rsidP="007D7A62">
      <w:pPr>
        <w:spacing w:before="0" w:after="0" w:line="240" w:lineRule="auto"/>
        <w:ind w:firstLine="720"/>
        <w:jc w:val="both"/>
        <w:rPr>
          <w:sz w:val="28"/>
          <w:szCs w:val="28"/>
        </w:rPr>
      </w:pPr>
      <w:r w:rsidRPr="007D7A62">
        <w:rPr>
          <w:rFonts w:eastAsia="Times New Roman"/>
          <w:b/>
          <w:bCs/>
          <w:sz w:val="28"/>
          <w:szCs w:val="28"/>
          <w:lang w:val="nl-NL"/>
        </w:rPr>
        <w:t>b. Tổ chức thực hiện</w:t>
      </w:r>
    </w:p>
    <w:p w:rsidR="00B211A4" w:rsidRPr="007D7A62" w:rsidRDefault="00B211A4" w:rsidP="007D7A62">
      <w:pPr>
        <w:spacing w:before="0" w:after="0" w:line="240" w:lineRule="auto"/>
        <w:ind w:firstLine="720"/>
        <w:jc w:val="both"/>
        <w:rPr>
          <w:sz w:val="28"/>
          <w:szCs w:val="28"/>
        </w:rPr>
      </w:pPr>
      <w:r w:rsidRPr="007D7A62">
        <w:rPr>
          <w:rFonts w:eastAsia="Times New Roman"/>
          <w:b/>
          <w:bCs/>
          <w:sz w:val="28"/>
          <w:szCs w:val="28"/>
          <w:lang w:val="nl-NL"/>
        </w:rPr>
        <w:t xml:space="preserve">Bước 1 </w:t>
      </w:r>
      <w:r w:rsidRPr="007D7A62">
        <w:rPr>
          <w:rFonts w:eastAsia="Times New Roman"/>
          <w:bCs/>
          <w:sz w:val="28"/>
          <w:szCs w:val="28"/>
          <w:lang w:val="nl-NL"/>
        </w:rPr>
        <w:t>(</w:t>
      </w:r>
      <w:r w:rsidRPr="007D7A62">
        <w:rPr>
          <w:bCs/>
          <w:sz w:val="28"/>
          <w:szCs w:val="28"/>
          <w:lang w:val="en-CA"/>
        </w:rPr>
        <w:t>chuyển giao nhiệm vụ):</w:t>
      </w:r>
      <w:r w:rsidRPr="007D7A62">
        <w:rPr>
          <w:sz w:val="28"/>
          <w:szCs w:val="28"/>
        </w:rPr>
        <w:t xml:space="preserve"> GV chiếu hình 1.2 </w:t>
      </w:r>
      <w:r w:rsidR="00F66CA1" w:rsidRPr="007D7A62">
        <w:rPr>
          <w:sz w:val="28"/>
          <w:szCs w:val="28"/>
        </w:rPr>
        <w:t>chùa Cầu (Hội An)</w:t>
      </w:r>
      <w:r w:rsidRPr="007D7A62">
        <w:rPr>
          <w:sz w:val="28"/>
          <w:szCs w:val="28"/>
        </w:rPr>
        <w:t xml:space="preserve"> và hỏi học sinh: </w:t>
      </w:r>
      <w:r w:rsidR="00F66CA1" w:rsidRPr="007D7A62">
        <w:rPr>
          <w:sz w:val="28"/>
          <w:szCs w:val="28"/>
        </w:rPr>
        <w:t>Em biết gì về bức tranh trên?</w:t>
      </w:r>
    </w:p>
    <w:p w:rsidR="00B211A4" w:rsidRPr="007D7A62" w:rsidRDefault="00B211A4" w:rsidP="007D7A62">
      <w:pPr>
        <w:spacing w:before="0" w:after="0" w:line="240" w:lineRule="auto"/>
        <w:jc w:val="both"/>
        <w:rPr>
          <w:sz w:val="28"/>
          <w:szCs w:val="28"/>
        </w:rPr>
      </w:pPr>
      <w:r w:rsidRPr="007D7A62">
        <w:rPr>
          <w:sz w:val="28"/>
          <w:szCs w:val="28"/>
        </w:rPr>
        <w:t xml:space="preserve">        </w:t>
      </w:r>
      <w:r w:rsidRPr="007D7A62">
        <w:rPr>
          <w:sz w:val="28"/>
          <w:szCs w:val="28"/>
        </w:rPr>
        <w:tab/>
      </w:r>
      <w:r w:rsidRPr="007D7A62">
        <w:rPr>
          <w:b/>
          <w:sz w:val="28"/>
          <w:szCs w:val="28"/>
        </w:rPr>
        <w:t>Bước 2</w:t>
      </w:r>
      <w:r w:rsidRPr="007D7A62">
        <w:rPr>
          <w:sz w:val="28"/>
          <w:szCs w:val="28"/>
        </w:rPr>
        <w:t xml:space="preserve"> </w:t>
      </w:r>
      <w:r w:rsidRPr="007D7A62">
        <w:rPr>
          <w:rFonts w:eastAsia="Times New Roman"/>
          <w:bCs/>
          <w:sz w:val="28"/>
          <w:szCs w:val="28"/>
          <w:lang w:val="nl-NL"/>
        </w:rPr>
        <w:t>(</w:t>
      </w:r>
      <w:r w:rsidRPr="007D7A62">
        <w:rPr>
          <w:bCs/>
          <w:sz w:val="28"/>
          <w:szCs w:val="28"/>
          <w:lang w:val="en-CA"/>
        </w:rPr>
        <w:t xml:space="preserve">thực hiện nhiệm vụ): </w:t>
      </w:r>
      <w:r w:rsidRPr="007D7A62">
        <w:rPr>
          <w:sz w:val="28"/>
          <w:szCs w:val="28"/>
        </w:rPr>
        <w:t>HS thực hiện yêu cầu của giáo viên.</w:t>
      </w:r>
    </w:p>
    <w:p w:rsidR="00B211A4" w:rsidRPr="007D7A62" w:rsidRDefault="00B211A4" w:rsidP="007D7A62">
      <w:pPr>
        <w:spacing w:before="0" w:after="0" w:line="240" w:lineRule="auto"/>
        <w:ind w:firstLine="720"/>
        <w:jc w:val="both"/>
        <w:rPr>
          <w:rFonts w:eastAsia="Times New Roman"/>
          <w:sz w:val="28"/>
          <w:szCs w:val="28"/>
          <w:lang w:val="nl-NL"/>
        </w:rPr>
      </w:pPr>
      <w:r w:rsidRPr="007D7A62">
        <w:rPr>
          <w:b/>
          <w:sz w:val="28"/>
          <w:szCs w:val="28"/>
        </w:rPr>
        <w:t>Bước 3</w:t>
      </w:r>
      <w:r w:rsidRPr="007D7A62">
        <w:rPr>
          <w:sz w:val="28"/>
          <w:szCs w:val="28"/>
        </w:rPr>
        <w:t xml:space="preserve"> </w:t>
      </w:r>
      <w:r w:rsidRPr="007D7A62">
        <w:rPr>
          <w:rFonts w:eastAsia="Times New Roman"/>
          <w:bCs/>
          <w:sz w:val="28"/>
          <w:szCs w:val="28"/>
          <w:lang w:val="nl-NL"/>
        </w:rPr>
        <w:t>(</w:t>
      </w:r>
      <w:r w:rsidRPr="007D7A62">
        <w:rPr>
          <w:bCs/>
          <w:sz w:val="28"/>
          <w:szCs w:val="28"/>
          <w:lang w:val="en-CA"/>
        </w:rPr>
        <w:t>báo cáo kết quả nhiệm vụ): HS trả lời.</w:t>
      </w:r>
    </w:p>
    <w:p w:rsidR="00EB1A15" w:rsidRPr="007D7A62" w:rsidRDefault="00B211A4" w:rsidP="007D7A62">
      <w:pPr>
        <w:spacing w:before="0" w:after="0" w:line="240" w:lineRule="auto"/>
        <w:ind w:right="20" w:firstLine="720"/>
        <w:jc w:val="both"/>
        <w:rPr>
          <w:rFonts w:eastAsia="Arial"/>
          <w:sz w:val="28"/>
          <w:szCs w:val="28"/>
        </w:rPr>
      </w:pPr>
      <w:r w:rsidRPr="007D7A62">
        <w:rPr>
          <w:b/>
          <w:sz w:val="28"/>
          <w:szCs w:val="28"/>
          <w:lang w:val="nl-NL"/>
        </w:rPr>
        <w:t>Bước 4</w:t>
      </w:r>
      <w:r w:rsidRPr="007D7A62">
        <w:rPr>
          <w:sz w:val="28"/>
          <w:szCs w:val="28"/>
          <w:lang w:val="nl-NL"/>
        </w:rPr>
        <w:t xml:space="preserve"> (đánh giá): </w:t>
      </w:r>
      <w:r w:rsidRPr="007D7A62">
        <w:rPr>
          <w:sz w:val="28"/>
          <w:szCs w:val="28"/>
        </w:rPr>
        <w:t xml:space="preserve">Đánh giá kết quả hoạt động của học sinh, </w:t>
      </w:r>
      <w:r w:rsidRPr="007D7A62">
        <w:rPr>
          <w:iCs/>
          <w:sz w:val="28"/>
          <w:szCs w:val="28"/>
        </w:rPr>
        <w:t>xác nhận những kiến thức đúng mà các em đã có, t</w:t>
      </w:r>
      <w:r w:rsidRPr="007D7A62">
        <w:rPr>
          <w:sz w:val="28"/>
          <w:szCs w:val="28"/>
        </w:rPr>
        <w:t xml:space="preserve">ừ đó giáo viên kết nối </w:t>
      </w:r>
      <w:r w:rsidR="00EB1A15" w:rsidRPr="007D7A62">
        <w:rPr>
          <w:sz w:val="28"/>
          <w:szCs w:val="28"/>
        </w:rPr>
        <w:t xml:space="preserve">nội dung </w:t>
      </w:r>
      <w:r w:rsidRPr="007D7A62">
        <w:rPr>
          <w:sz w:val="28"/>
          <w:szCs w:val="28"/>
        </w:rPr>
        <w:t>chủ đề</w:t>
      </w:r>
      <w:r w:rsidR="00EB1A15" w:rsidRPr="007D7A62">
        <w:rPr>
          <w:sz w:val="28"/>
          <w:szCs w:val="28"/>
        </w:rPr>
        <w:t xml:space="preserve">: </w:t>
      </w:r>
      <w:r w:rsidR="00EB1A15" w:rsidRPr="007D7A62">
        <w:rPr>
          <w:rFonts w:eastAsia="Arial"/>
          <w:sz w:val="28"/>
          <w:szCs w:val="28"/>
        </w:rPr>
        <w:t>Từ thế kỉ đầu XVI đến đầu thế kỉ XX là một trong những giai đoạn đặc biệt trong lịch sử dân tộc Việt Nam. Đất nước chứng kiến biết bao đổi thay và cả những biến cố to lớn. Quảng Nam là vùng đất trung tâm của đất nước nên có thể nói nơi đây là tâm điểm của những đổi thay đó.</w:t>
      </w:r>
    </w:p>
    <w:p w:rsidR="00B211A4" w:rsidRPr="007D7A62" w:rsidRDefault="00B211A4" w:rsidP="007D7A62">
      <w:pPr>
        <w:shd w:val="clear" w:color="auto" w:fill="FFFFFF"/>
        <w:spacing w:before="0" w:after="0" w:line="240" w:lineRule="auto"/>
        <w:ind w:firstLine="600"/>
        <w:rPr>
          <w:rFonts w:eastAsia="Times New Roman"/>
          <w:b/>
          <w:bCs/>
          <w:sz w:val="28"/>
          <w:szCs w:val="28"/>
          <w:bdr w:val="none" w:sz="0" w:space="0" w:color="auto" w:frame="1"/>
        </w:rPr>
      </w:pPr>
      <w:r w:rsidRPr="007D7A62">
        <w:rPr>
          <w:rFonts w:eastAsia="Times New Roman"/>
          <w:b/>
          <w:bCs/>
          <w:sz w:val="28"/>
          <w:szCs w:val="28"/>
          <w:bdr w:val="none" w:sz="0" w:space="0" w:color="auto" w:frame="1"/>
        </w:rPr>
        <w:t>2. Hoạt động hình thành kiến thức</w:t>
      </w:r>
    </w:p>
    <w:p w:rsidR="00EB1A15" w:rsidRPr="007D7A62" w:rsidRDefault="00B211A4" w:rsidP="007D7A62">
      <w:pPr>
        <w:spacing w:before="0" w:after="0" w:line="240" w:lineRule="auto"/>
        <w:ind w:left="400" w:right="20" w:firstLine="284"/>
        <w:jc w:val="both"/>
        <w:rPr>
          <w:rFonts w:eastAsia="Arial"/>
          <w:b/>
          <w:sz w:val="28"/>
          <w:szCs w:val="28"/>
        </w:rPr>
      </w:pPr>
      <w:r w:rsidRPr="007D7A62">
        <w:rPr>
          <w:b/>
          <w:sz w:val="28"/>
          <w:szCs w:val="28"/>
        </w:rPr>
        <w:t xml:space="preserve">Hoạt động 1: </w:t>
      </w:r>
      <w:r w:rsidR="00EB1A15" w:rsidRPr="007D7A62">
        <w:rPr>
          <w:rFonts w:eastAsia="Arial"/>
          <w:b/>
          <w:sz w:val="28"/>
          <w:szCs w:val="28"/>
        </w:rPr>
        <w:t>I. Tình hình chính trị, kinh tế, xã hội và văn hóa Quảng Nam từ đầu thế kỉ XVI đến thế kỉ XVIII</w:t>
      </w:r>
    </w:p>
    <w:p w:rsidR="00EB1A15" w:rsidRPr="007D7A62" w:rsidRDefault="00EB1A15" w:rsidP="007D7A62">
      <w:pPr>
        <w:pStyle w:val="Tiu30"/>
        <w:keepNext/>
        <w:keepLines/>
        <w:tabs>
          <w:tab w:val="left" w:pos="709"/>
        </w:tabs>
        <w:spacing w:after="0" w:line="240" w:lineRule="auto"/>
        <w:ind w:left="460"/>
        <w:jc w:val="both"/>
        <w:rPr>
          <w:rFonts w:ascii="Times New Roman" w:hAnsi="Times New Roman" w:cs="Times New Roman"/>
          <w:b w:val="0"/>
          <w:color w:val="auto"/>
          <w:sz w:val="28"/>
          <w:szCs w:val="28"/>
        </w:rPr>
      </w:pPr>
      <w:r w:rsidRPr="007D7A62">
        <w:rPr>
          <w:rFonts w:ascii="Times New Roman" w:eastAsia="Times New Roman" w:hAnsi="Times New Roman" w:cs="Times New Roman"/>
          <w:color w:val="auto"/>
          <w:sz w:val="28"/>
          <w:szCs w:val="28"/>
          <w:bdr w:val="none" w:sz="0" w:space="0" w:color="auto" w:frame="1"/>
        </w:rPr>
        <w:tab/>
      </w:r>
      <w:r w:rsidR="00B211A4" w:rsidRPr="007D7A62">
        <w:rPr>
          <w:rFonts w:ascii="Times New Roman" w:eastAsia="Times New Roman" w:hAnsi="Times New Roman" w:cs="Times New Roman"/>
          <w:b w:val="0"/>
          <w:color w:val="auto"/>
          <w:sz w:val="28"/>
          <w:szCs w:val="28"/>
          <w:bdr w:val="none" w:sz="0" w:space="0" w:color="auto" w:frame="1"/>
        </w:rPr>
        <w:t>-</w:t>
      </w:r>
      <w:r w:rsidR="00B211A4" w:rsidRPr="007D7A62">
        <w:rPr>
          <w:rFonts w:ascii="Times New Roman" w:eastAsia="Times New Roman" w:hAnsi="Times New Roman" w:cs="Times New Roman"/>
          <w:color w:val="auto"/>
          <w:sz w:val="28"/>
          <w:szCs w:val="28"/>
          <w:bdr w:val="none" w:sz="0" w:space="0" w:color="auto" w:frame="1"/>
        </w:rPr>
        <w:t xml:space="preserve"> Mục tiêu:</w:t>
      </w:r>
      <w:r w:rsidR="00B211A4" w:rsidRPr="007D7A62">
        <w:rPr>
          <w:rFonts w:ascii="Times New Roman" w:hAnsi="Times New Roman" w:cs="Times New Roman"/>
          <w:color w:val="auto"/>
          <w:sz w:val="28"/>
          <w:szCs w:val="28"/>
          <w:lang w:val="nl-NL"/>
        </w:rPr>
        <w:t xml:space="preserve"> </w:t>
      </w:r>
      <w:r w:rsidRPr="007D7A62">
        <w:rPr>
          <w:rFonts w:ascii="Times New Roman" w:hAnsi="Times New Roman" w:cs="Times New Roman"/>
          <w:b w:val="0"/>
          <w:color w:val="auto"/>
          <w:sz w:val="28"/>
          <w:szCs w:val="28"/>
        </w:rPr>
        <w:t>Nêu được những nét nổi bật về chính trị, kinh tế, xã hội và văn hóa của Quảng Nam từ đầu thế kỉ XVI đến thế kỉ XVIII.</w:t>
      </w:r>
    </w:p>
    <w:p w:rsidR="00B211A4" w:rsidRPr="007D7A62" w:rsidRDefault="00B211A4" w:rsidP="007D7A62">
      <w:pPr>
        <w:shd w:val="clear" w:color="auto" w:fill="FFFFFF"/>
        <w:spacing w:before="0" w:after="0" w:line="240" w:lineRule="auto"/>
        <w:ind w:firstLine="720"/>
        <w:rPr>
          <w:rFonts w:eastAsia="Times New Roman"/>
          <w:b/>
          <w:bCs/>
          <w:sz w:val="28"/>
          <w:szCs w:val="28"/>
          <w:lang w:val="nl-NL"/>
        </w:rPr>
      </w:pPr>
      <w:r w:rsidRPr="007D7A62">
        <w:rPr>
          <w:rFonts w:eastAsia="Times New Roman"/>
          <w:bCs/>
          <w:sz w:val="28"/>
          <w:szCs w:val="28"/>
          <w:lang w:val="nl-NL"/>
        </w:rPr>
        <w:t>-</w:t>
      </w:r>
      <w:r w:rsidRPr="007D7A62">
        <w:rPr>
          <w:rFonts w:eastAsia="Times New Roman"/>
          <w:b/>
          <w:bCs/>
          <w:sz w:val="28"/>
          <w:szCs w:val="28"/>
          <w:lang w:val="nl-NL"/>
        </w:rPr>
        <w:t xml:space="preserve"> Tổ chức thực hiện</w:t>
      </w:r>
    </w:p>
    <w:p w:rsidR="00DA05E8" w:rsidRPr="007D7A62" w:rsidRDefault="00DA05E8" w:rsidP="007D7A62">
      <w:pPr>
        <w:tabs>
          <w:tab w:val="left" w:pos="0"/>
          <w:tab w:val="left" w:pos="120"/>
        </w:tabs>
        <w:spacing w:before="0" w:after="0" w:line="240" w:lineRule="auto"/>
        <w:rPr>
          <w:b/>
          <w:bCs/>
          <w:sz w:val="28"/>
          <w:szCs w:val="28"/>
          <w:lang w:val="en-CA"/>
        </w:rPr>
      </w:pPr>
      <w:r w:rsidRPr="007D7A62">
        <w:rPr>
          <w:b/>
          <w:bCs/>
          <w:sz w:val="28"/>
          <w:szCs w:val="28"/>
          <w:lang w:val="en-CA"/>
        </w:rPr>
        <w:tab/>
      </w:r>
      <w:r w:rsidRPr="007D7A62">
        <w:rPr>
          <w:b/>
          <w:bCs/>
          <w:sz w:val="28"/>
          <w:szCs w:val="28"/>
          <w:lang w:val="en-CA"/>
        </w:rPr>
        <w:tab/>
        <w:t xml:space="preserve">Bước 1. Chuyển giao nhiệm vụ học tập </w:t>
      </w:r>
    </w:p>
    <w:p w:rsidR="00DA05E8" w:rsidRPr="007D7A62" w:rsidRDefault="00DA05E8" w:rsidP="00E429EF">
      <w:pPr>
        <w:autoSpaceDE w:val="0"/>
        <w:autoSpaceDN w:val="0"/>
        <w:adjustRightInd w:val="0"/>
        <w:spacing w:before="0" w:after="0" w:line="240" w:lineRule="auto"/>
        <w:ind w:firstLine="720"/>
        <w:jc w:val="both"/>
        <w:rPr>
          <w:sz w:val="28"/>
          <w:szCs w:val="28"/>
        </w:rPr>
      </w:pPr>
      <w:r w:rsidRPr="007D7A62">
        <w:rPr>
          <w:sz w:val="28"/>
          <w:szCs w:val="28"/>
        </w:rPr>
        <w:t>- Chia lớp thành 8 nhóm. Thảo luận nhóm (10 phút), hình thức trình bày (bảng nhóm, thuyết trình bằng sli, sơ đồ tư duy, khắn trải bàn…)</w:t>
      </w:r>
    </w:p>
    <w:p w:rsidR="00DA05E8" w:rsidRPr="007D7A62" w:rsidRDefault="00DA05E8" w:rsidP="007D7A6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color w:val="auto"/>
          <w:sz w:val="28"/>
          <w:szCs w:val="28"/>
        </w:rPr>
        <w:tab/>
        <w:t xml:space="preserve">+ Nhóm 1,2: </w:t>
      </w:r>
      <w:r w:rsidRPr="007D7A62">
        <w:rPr>
          <w:rFonts w:ascii="Times New Roman" w:hAnsi="Times New Roman" w:cs="Times New Roman"/>
          <w:b w:val="0"/>
          <w:color w:val="auto"/>
          <w:sz w:val="28"/>
          <w:szCs w:val="28"/>
        </w:rPr>
        <w:t>Nêu những nét nổi bật về chính trị của Quảng Nam từ đầu thế kỉ XVI đến thế kỉ XVIII.</w:t>
      </w:r>
    </w:p>
    <w:p w:rsidR="00DA05E8" w:rsidRPr="007D7A62" w:rsidRDefault="00DA05E8" w:rsidP="007D7A6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color w:val="auto"/>
          <w:sz w:val="28"/>
          <w:szCs w:val="28"/>
          <w:lang w:val="nl-NL"/>
        </w:rPr>
        <w:tab/>
        <w:t>+ Nhóm 3,4:</w:t>
      </w:r>
      <w:r w:rsidRPr="007D7A62">
        <w:rPr>
          <w:rFonts w:ascii="Times New Roman" w:hAnsi="Times New Roman" w:cs="Times New Roman"/>
          <w:color w:val="auto"/>
          <w:sz w:val="28"/>
          <w:szCs w:val="28"/>
        </w:rPr>
        <w:t xml:space="preserve"> </w:t>
      </w:r>
      <w:r w:rsidRPr="007D7A62">
        <w:rPr>
          <w:rFonts w:ascii="Times New Roman" w:hAnsi="Times New Roman" w:cs="Times New Roman"/>
          <w:b w:val="0"/>
          <w:color w:val="auto"/>
          <w:sz w:val="28"/>
          <w:szCs w:val="28"/>
        </w:rPr>
        <w:t>Nêu những nét nổi bật về kinh tế của Quảng Nam từ đầu thế kỉ XVI đến thế kỉ XVIII.</w:t>
      </w:r>
    </w:p>
    <w:p w:rsidR="00DA05E8" w:rsidRPr="007D7A62" w:rsidRDefault="00DA05E8" w:rsidP="007D7A6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color w:val="auto"/>
          <w:sz w:val="28"/>
          <w:szCs w:val="28"/>
          <w:lang w:val="nl-NL"/>
        </w:rPr>
        <w:tab/>
        <w:t>+ Nhóm 5,6:</w:t>
      </w:r>
      <w:r w:rsidRPr="007D7A62">
        <w:rPr>
          <w:rFonts w:ascii="Times New Roman" w:hAnsi="Times New Roman" w:cs="Times New Roman"/>
          <w:color w:val="auto"/>
          <w:sz w:val="28"/>
          <w:szCs w:val="28"/>
        </w:rPr>
        <w:t xml:space="preserve"> </w:t>
      </w:r>
      <w:r w:rsidRPr="007D7A62">
        <w:rPr>
          <w:rFonts w:ascii="Times New Roman" w:hAnsi="Times New Roman" w:cs="Times New Roman"/>
          <w:b w:val="0"/>
          <w:color w:val="auto"/>
          <w:sz w:val="28"/>
          <w:szCs w:val="28"/>
        </w:rPr>
        <w:t>Nêu những nét nổi bật về xã hội của Quảng Nam từ đầu thế kỉ XVI đến thế kỉ XVIII.</w:t>
      </w:r>
    </w:p>
    <w:p w:rsidR="00DA05E8" w:rsidRPr="007D7A62" w:rsidRDefault="00DA05E8" w:rsidP="007D7A6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color w:val="auto"/>
          <w:sz w:val="28"/>
          <w:szCs w:val="28"/>
          <w:lang w:val="nl-NL"/>
        </w:rPr>
        <w:tab/>
        <w:t>+ Nhóm 7,8:</w:t>
      </w:r>
      <w:r w:rsidRPr="007D7A62">
        <w:rPr>
          <w:rFonts w:ascii="Times New Roman" w:hAnsi="Times New Roman" w:cs="Times New Roman"/>
          <w:color w:val="auto"/>
          <w:sz w:val="28"/>
          <w:szCs w:val="28"/>
        </w:rPr>
        <w:t xml:space="preserve"> </w:t>
      </w:r>
      <w:r w:rsidRPr="007D7A62">
        <w:rPr>
          <w:rFonts w:ascii="Times New Roman" w:hAnsi="Times New Roman" w:cs="Times New Roman"/>
          <w:b w:val="0"/>
          <w:color w:val="auto"/>
          <w:sz w:val="28"/>
          <w:szCs w:val="28"/>
        </w:rPr>
        <w:t>Nêu những nét nổi bật về văn hóa của Quảng Nam từ đầu thế kỉ XVI đến thế kỉ XVIII.</w:t>
      </w:r>
    </w:p>
    <w:p w:rsidR="00DA05E8" w:rsidRPr="007D7A62" w:rsidRDefault="00DA05E8" w:rsidP="007D7A62">
      <w:pPr>
        <w:tabs>
          <w:tab w:val="left" w:pos="0"/>
          <w:tab w:val="left" w:pos="120"/>
        </w:tabs>
        <w:spacing w:before="0" w:after="0" w:line="240" w:lineRule="auto"/>
        <w:rPr>
          <w:b/>
          <w:bCs/>
          <w:sz w:val="28"/>
          <w:szCs w:val="28"/>
          <w:lang w:val="en-CA"/>
        </w:rPr>
      </w:pPr>
      <w:r w:rsidRPr="007D7A62">
        <w:rPr>
          <w:b/>
          <w:bCs/>
          <w:sz w:val="28"/>
          <w:szCs w:val="28"/>
          <w:lang w:val="en-CA"/>
        </w:rPr>
        <w:tab/>
      </w:r>
      <w:r w:rsidRPr="007D7A62">
        <w:rPr>
          <w:b/>
          <w:bCs/>
          <w:sz w:val="28"/>
          <w:szCs w:val="28"/>
          <w:lang w:val="en-CA"/>
        </w:rPr>
        <w:tab/>
        <w:t>Bước 2. Thực hiện nhiệm vụ học tập</w:t>
      </w:r>
    </w:p>
    <w:p w:rsidR="00DA05E8" w:rsidRPr="007D7A62" w:rsidRDefault="00DA05E8" w:rsidP="00E429EF">
      <w:pPr>
        <w:spacing w:before="0" w:after="0" w:line="240" w:lineRule="auto"/>
        <w:ind w:right="-235" w:firstLine="720"/>
        <w:jc w:val="both"/>
        <w:rPr>
          <w:sz w:val="28"/>
          <w:szCs w:val="28"/>
        </w:rPr>
      </w:pPr>
      <w:r w:rsidRPr="007D7A62">
        <w:rPr>
          <w:sz w:val="28"/>
          <w:szCs w:val="28"/>
        </w:rPr>
        <w:t>Các nhóm đọc SGK, quan sát tranh và thực hiện yêu cầu. GV k</w:t>
      </w:r>
      <w:r w:rsidRPr="007D7A62">
        <w:rPr>
          <w:bCs/>
          <w:sz w:val="28"/>
          <w:szCs w:val="28"/>
          <w:lang w:val="en-CA"/>
        </w:rPr>
        <w:t>huyến khích học sinh hợp tác với nhau khi thực khi thực hiện nhiệm vụ học tập</w:t>
      </w:r>
      <w:r w:rsidRPr="007D7A62">
        <w:rPr>
          <w:sz w:val="28"/>
          <w:szCs w:val="28"/>
        </w:rPr>
        <w:t>, GV theo dõi, hỗ trợ các nhóm làm việc. GV có thể định hướng thêm bằng 1 số câu hỏi liên quan để tìm ra kiến thức.</w:t>
      </w:r>
    </w:p>
    <w:p w:rsidR="00DA05E8" w:rsidRPr="007D7A62" w:rsidRDefault="00DA05E8" w:rsidP="007D7A62">
      <w:pPr>
        <w:pStyle w:val="ListParagraph"/>
        <w:spacing w:before="0" w:after="0" w:line="240" w:lineRule="auto"/>
        <w:ind w:left="0" w:firstLine="720"/>
        <w:rPr>
          <w:b/>
          <w:bCs/>
          <w:sz w:val="28"/>
          <w:szCs w:val="28"/>
          <w:lang w:val="en-CA"/>
        </w:rPr>
      </w:pPr>
      <w:r w:rsidRPr="007D7A62">
        <w:rPr>
          <w:b/>
          <w:bCs/>
          <w:sz w:val="28"/>
          <w:szCs w:val="28"/>
          <w:lang w:val="en-CA"/>
        </w:rPr>
        <w:t>Bước 3. Báo cáo kết quả hoạt động và thảo luận</w:t>
      </w:r>
    </w:p>
    <w:p w:rsidR="00DA05E8" w:rsidRPr="007D7A62" w:rsidRDefault="00DA05E8" w:rsidP="007D7A62">
      <w:pPr>
        <w:pStyle w:val="ListParagraph"/>
        <w:spacing w:before="0" w:after="0" w:line="240" w:lineRule="auto"/>
        <w:ind w:left="0" w:firstLine="720"/>
        <w:rPr>
          <w:sz w:val="28"/>
          <w:szCs w:val="28"/>
        </w:rPr>
      </w:pPr>
      <w:r w:rsidRPr="007D7A62">
        <w:rPr>
          <w:sz w:val="28"/>
          <w:szCs w:val="28"/>
        </w:rPr>
        <w:t>- GV chọn 1 nhóm/nội dung để trình bày.</w:t>
      </w:r>
    </w:p>
    <w:p w:rsidR="00DA05E8" w:rsidRPr="007D7A62" w:rsidRDefault="00DA05E8" w:rsidP="007D7A62">
      <w:pPr>
        <w:pStyle w:val="ListParagraph"/>
        <w:spacing w:before="0" w:after="0" w:line="240" w:lineRule="auto"/>
        <w:ind w:left="0" w:firstLine="720"/>
        <w:rPr>
          <w:b/>
          <w:bCs/>
          <w:sz w:val="28"/>
          <w:szCs w:val="28"/>
          <w:lang w:val="en-CA"/>
        </w:rPr>
      </w:pPr>
      <w:r w:rsidRPr="007D7A62">
        <w:rPr>
          <w:b/>
          <w:bCs/>
          <w:sz w:val="28"/>
          <w:szCs w:val="28"/>
          <w:lang w:val="en-CA"/>
        </w:rPr>
        <w:t>Bước 4. Đánh giá kết quả thực hiện nhiệm vụ học tập</w:t>
      </w:r>
    </w:p>
    <w:p w:rsidR="00DA05E8" w:rsidRPr="007D7A62" w:rsidRDefault="00DA05E8" w:rsidP="007D7A62">
      <w:pPr>
        <w:spacing w:before="0" w:after="0" w:line="240" w:lineRule="auto"/>
        <w:ind w:firstLine="720"/>
        <w:rPr>
          <w:sz w:val="28"/>
          <w:szCs w:val="28"/>
        </w:rPr>
      </w:pPr>
      <w:r w:rsidRPr="007D7A62">
        <w:rPr>
          <w:sz w:val="28"/>
          <w:szCs w:val="28"/>
        </w:rPr>
        <w:t xml:space="preserve">HS phân tích, nhận xét, đánh giá kết quả của nhóm trình bày. </w:t>
      </w:r>
    </w:p>
    <w:p w:rsidR="00DA05E8" w:rsidRPr="007D7A62" w:rsidRDefault="00DA05E8" w:rsidP="007D7A62">
      <w:pPr>
        <w:shd w:val="clear" w:color="auto" w:fill="FFFFFF"/>
        <w:spacing w:before="0" w:after="0" w:line="240" w:lineRule="auto"/>
        <w:ind w:firstLine="720"/>
        <w:rPr>
          <w:sz w:val="28"/>
          <w:szCs w:val="28"/>
        </w:rPr>
      </w:pPr>
      <w:r w:rsidRPr="007D7A62">
        <w:rPr>
          <w:bCs/>
          <w:sz w:val="28"/>
          <w:szCs w:val="28"/>
          <w:lang w:val="en-CA"/>
        </w:rPr>
        <w:lastRenderedPageBreak/>
        <w:t>GV bổ sung phần phân tích nhận xét, đánh giá, kết quả thực hiện nhiệm vụ học tập của học sinh. Chính xác hóa các kiến thức đã hình thành cho học sinh.</w:t>
      </w:r>
      <w:r w:rsidRPr="007D7A62">
        <w:rPr>
          <w:sz w:val="28"/>
          <w:szCs w:val="28"/>
        </w:rPr>
        <w:t xml:space="preserve"> </w:t>
      </w:r>
    </w:p>
    <w:p w:rsidR="00DA05E8" w:rsidRDefault="00DA05E8" w:rsidP="007D7A62">
      <w:pPr>
        <w:shd w:val="clear" w:color="auto" w:fill="FFFFFF"/>
        <w:spacing w:before="0" w:after="0" w:line="240" w:lineRule="auto"/>
        <w:ind w:firstLine="720"/>
        <w:rPr>
          <w:b/>
          <w:sz w:val="28"/>
          <w:szCs w:val="28"/>
        </w:rPr>
      </w:pPr>
      <w:r w:rsidRPr="007D7A62">
        <w:rPr>
          <w:b/>
          <w:sz w:val="28"/>
          <w:szCs w:val="28"/>
        </w:rPr>
        <w:t>Sản phẩm</w:t>
      </w:r>
    </w:p>
    <w:p w:rsidR="00266999" w:rsidRPr="007D7A62" w:rsidRDefault="00266999" w:rsidP="007D7A62">
      <w:pPr>
        <w:shd w:val="clear" w:color="auto" w:fill="FFFFFF"/>
        <w:spacing w:before="0" w:after="0" w:line="240" w:lineRule="auto"/>
        <w:ind w:firstLine="720"/>
        <w:rPr>
          <w:b/>
          <w:sz w:val="28"/>
          <w:szCs w:val="28"/>
        </w:rPr>
      </w:pPr>
      <w:r w:rsidRPr="007D7A62">
        <w:rPr>
          <w:rFonts w:eastAsia="Arial"/>
          <w:b/>
          <w:sz w:val="28"/>
          <w:szCs w:val="28"/>
        </w:rPr>
        <w:t>I. Tình hình chính trị, kinh tế, xã hội và văn hóa Quảng Nam từ đầu thế kỉ XVI đến thế kỉ XVIII</w:t>
      </w:r>
    </w:p>
    <w:p w:rsidR="00DA05E8" w:rsidRPr="007D7A62" w:rsidRDefault="00DA05E8" w:rsidP="007D7A62">
      <w:pPr>
        <w:spacing w:before="0" w:after="0" w:line="240" w:lineRule="auto"/>
        <w:ind w:left="680"/>
        <w:rPr>
          <w:rFonts w:eastAsia="Arial"/>
          <w:b/>
          <w:sz w:val="28"/>
          <w:szCs w:val="28"/>
        </w:rPr>
      </w:pPr>
      <w:r w:rsidRPr="007D7A62">
        <w:rPr>
          <w:rFonts w:eastAsia="Arial"/>
          <w:b/>
          <w:sz w:val="28"/>
          <w:szCs w:val="28"/>
        </w:rPr>
        <w:t>1. Chính trị</w:t>
      </w:r>
    </w:p>
    <w:p w:rsidR="00B470C3" w:rsidRDefault="00B470C3" w:rsidP="00B470C3">
      <w:pPr>
        <w:spacing w:before="0" w:after="0" w:line="240" w:lineRule="auto"/>
        <w:ind w:right="20" w:firstLine="680"/>
        <w:jc w:val="both"/>
        <w:rPr>
          <w:rFonts w:eastAsia="Times New Roman"/>
          <w:sz w:val="28"/>
          <w:szCs w:val="28"/>
        </w:rPr>
      </w:pPr>
      <w:r>
        <w:rPr>
          <w:rFonts w:eastAsia="Arial"/>
          <w:sz w:val="28"/>
          <w:szCs w:val="28"/>
        </w:rPr>
        <w:t xml:space="preserve">- </w:t>
      </w:r>
      <w:r>
        <w:rPr>
          <w:sz w:val="28"/>
          <w:szCs w:val="28"/>
        </w:rPr>
        <w:t>Vùng đất từ phía nam sông Thu Bồn (Duy Xuyên – Quảng Nam) cho đến núi Đá Bia (Phú Yên) từ 1471 thuộc đạo thừa tuyên Quảng Nam của Đại Việt.</w:t>
      </w:r>
    </w:p>
    <w:p w:rsidR="00B470C3" w:rsidRDefault="00B470C3" w:rsidP="00B470C3">
      <w:pPr>
        <w:spacing w:before="0" w:after="0" w:line="240" w:lineRule="auto"/>
        <w:ind w:firstLine="680"/>
        <w:jc w:val="both"/>
        <w:rPr>
          <w:rFonts w:eastAsia="Times New Roman"/>
          <w:sz w:val="28"/>
          <w:szCs w:val="28"/>
        </w:rPr>
      </w:pPr>
      <w:r>
        <w:rPr>
          <w:rFonts w:eastAsia="Arial"/>
          <w:sz w:val="28"/>
          <w:szCs w:val="28"/>
        </w:rPr>
        <w:t xml:space="preserve">- Từ thế kỉ XVI, Quảng Nam dưới quyền quản lí của họ Nguyễn. </w:t>
      </w:r>
    </w:p>
    <w:p w:rsidR="00B470C3" w:rsidRDefault="00B470C3" w:rsidP="00B470C3">
      <w:pPr>
        <w:spacing w:before="0" w:after="0" w:line="240" w:lineRule="auto"/>
        <w:ind w:firstLine="680"/>
        <w:jc w:val="both"/>
        <w:rPr>
          <w:rFonts w:eastAsia="Arial"/>
          <w:sz w:val="28"/>
          <w:szCs w:val="28"/>
        </w:rPr>
      </w:pPr>
      <w:r>
        <w:rPr>
          <w:rFonts w:eastAsia="Arial"/>
          <w:sz w:val="28"/>
          <w:szCs w:val="28"/>
        </w:rPr>
        <w:t>- Sang nửa sau thế kỷ XVIII, chiến thắng của phong trào Tây Sơn trong sự nghiệp đánh đổ tập đoàn phong kiến Trịnh - Nguyễn, mở đầu sự nghiệp thống nhất đất nước có phần đóng góp rất lớn của nhân dân Quảng Nam.</w:t>
      </w:r>
    </w:p>
    <w:p w:rsidR="00DA05E8" w:rsidRPr="007D7A62" w:rsidRDefault="00DA05E8" w:rsidP="007D7A62">
      <w:pPr>
        <w:spacing w:before="0" w:after="0" w:line="240" w:lineRule="auto"/>
        <w:ind w:left="280" w:firstLine="440"/>
        <w:rPr>
          <w:rFonts w:eastAsia="Arial"/>
          <w:b/>
          <w:sz w:val="28"/>
          <w:szCs w:val="28"/>
        </w:rPr>
      </w:pPr>
      <w:r w:rsidRPr="007D7A62">
        <w:rPr>
          <w:rFonts w:eastAsia="Arial"/>
          <w:b/>
          <w:sz w:val="28"/>
          <w:szCs w:val="28"/>
        </w:rPr>
        <w:t>2. Kinh tế</w:t>
      </w:r>
    </w:p>
    <w:p w:rsidR="00DA05E8" w:rsidRPr="007D7A62" w:rsidRDefault="0009246C" w:rsidP="007D7A62">
      <w:pPr>
        <w:spacing w:before="0" w:after="0" w:line="240" w:lineRule="auto"/>
        <w:ind w:firstLine="720"/>
        <w:jc w:val="both"/>
        <w:rPr>
          <w:rFonts w:eastAsia="Times New Roman"/>
          <w:sz w:val="28"/>
          <w:szCs w:val="28"/>
        </w:rPr>
      </w:pPr>
      <w:r w:rsidRPr="007D7A62">
        <w:rPr>
          <w:rFonts w:eastAsia="Arial"/>
          <w:sz w:val="28"/>
          <w:szCs w:val="28"/>
        </w:rPr>
        <w:t xml:space="preserve">- </w:t>
      </w:r>
      <w:r w:rsidR="00DA05E8" w:rsidRPr="007D7A62">
        <w:rPr>
          <w:rFonts w:eastAsia="Arial"/>
          <w:sz w:val="28"/>
          <w:szCs w:val="28"/>
        </w:rPr>
        <w:t xml:space="preserve">Các Chúa Nguyễn đã thi hành nhiều biện pháp tích cực nhằm khai phá đất hoang, mở mang xóm làng, phát triển công thương, khai thác tốt tiềm năng trù phú của vùng đất này. Nông nghiệp, thủ công và thương nghiệp đều phát triển. </w:t>
      </w:r>
    </w:p>
    <w:p w:rsidR="00DA05E8" w:rsidRPr="007D7A62" w:rsidRDefault="0009246C" w:rsidP="007D7A62">
      <w:pPr>
        <w:spacing w:before="0" w:after="0" w:line="240" w:lineRule="auto"/>
        <w:ind w:firstLine="720"/>
        <w:jc w:val="both"/>
        <w:rPr>
          <w:rFonts w:eastAsia="Times New Roman"/>
          <w:sz w:val="28"/>
          <w:szCs w:val="28"/>
        </w:rPr>
      </w:pPr>
      <w:r w:rsidRPr="007D7A62">
        <w:rPr>
          <w:rFonts w:eastAsia="Arial"/>
          <w:sz w:val="28"/>
          <w:szCs w:val="28"/>
        </w:rPr>
        <w:t>- N</w:t>
      </w:r>
      <w:r w:rsidR="00DA05E8" w:rsidRPr="007D7A62">
        <w:rPr>
          <w:rFonts w:eastAsia="Arial"/>
          <w:sz w:val="28"/>
          <w:szCs w:val="28"/>
        </w:rPr>
        <w:t xml:space="preserve">goại thương phát triển mạnh. Chúa Nguyễn Phúc Nguyên cho lập nhiều hải cảng để đón thương thuyền nước ngoài ghé vào buôn bán. </w:t>
      </w:r>
      <w:bookmarkStart w:id="1" w:name="page7"/>
      <w:bookmarkEnd w:id="1"/>
    </w:p>
    <w:p w:rsidR="00DA05E8" w:rsidRPr="007D7A62" w:rsidRDefault="00DA05E8" w:rsidP="007D7A62">
      <w:pPr>
        <w:spacing w:before="0" w:after="0" w:line="240" w:lineRule="auto"/>
        <w:ind w:left="280" w:firstLine="440"/>
        <w:rPr>
          <w:rFonts w:eastAsia="Arial"/>
          <w:b/>
          <w:sz w:val="28"/>
          <w:szCs w:val="28"/>
        </w:rPr>
      </w:pPr>
      <w:bookmarkStart w:id="2" w:name="page8"/>
      <w:bookmarkEnd w:id="2"/>
      <w:r w:rsidRPr="007D7A62">
        <w:rPr>
          <w:rFonts w:eastAsia="Arial"/>
          <w:b/>
          <w:sz w:val="28"/>
          <w:szCs w:val="28"/>
        </w:rPr>
        <w:t>3. Xã hội</w:t>
      </w:r>
    </w:p>
    <w:p w:rsidR="0009246C" w:rsidRPr="007D7A62" w:rsidRDefault="0009246C" w:rsidP="007D7A62">
      <w:pPr>
        <w:spacing w:before="0" w:after="0" w:line="240" w:lineRule="auto"/>
        <w:ind w:firstLine="720"/>
        <w:jc w:val="both"/>
        <w:rPr>
          <w:rFonts w:eastAsia="Arial"/>
          <w:sz w:val="28"/>
          <w:szCs w:val="28"/>
        </w:rPr>
      </w:pPr>
      <w:r w:rsidRPr="007D7A62">
        <w:rPr>
          <w:rFonts w:eastAsia="Arial"/>
          <w:sz w:val="28"/>
          <w:szCs w:val="28"/>
        </w:rPr>
        <w:t>- Cuối</w:t>
      </w:r>
      <w:r w:rsidR="00DA05E8" w:rsidRPr="007D7A62">
        <w:rPr>
          <w:rFonts w:eastAsia="Arial"/>
          <w:sz w:val="28"/>
          <w:szCs w:val="28"/>
        </w:rPr>
        <w:t xml:space="preserve"> thế kỉ XVI, những cuộc di dân từ phía bắc xuống phía nam diễn ra sôi động. </w:t>
      </w:r>
    </w:p>
    <w:p w:rsidR="00DA05E8" w:rsidRPr="007D7A62" w:rsidRDefault="0009246C" w:rsidP="007D7A62">
      <w:pPr>
        <w:spacing w:before="0" w:after="0" w:line="240" w:lineRule="auto"/>
        <w:ind w:firstLine="720"/>
        <w:jc w:val="both"/>
        <w:rPr>
          <w:rFonts w:eastAsia="Arial"/>
          <w:sz w:val="28"/>
          <w:szCs w:val="28"/>
        </w:rPr>
      </w:pPr>
      <w:r w:rsidRPr="007D7A62">
        <w:rPr>
          <w:rFonts w:eastAsia="Arial"/>
          <w:sz w:val="28"/>
          <w:szCs w:val="28"/>
        </w:rPr>
        <w:t xml:space="preserve">- </w:t>
      </w:r>
      <w:r w:rsidR="00DA05E8" w:rsidRPr="007D7A62">
        <w:rPr>
          <w:rFonts w:eastAsia="Arial"/>
          <w:sz w:val="28"/>
          <w:szCs w:val="28"/>
        </w:rPr>
        <w:t>Cư dân định cư trong những xóm làng. So với các làng ở phía bắc, quan hệ giữa những con người trong làng ở Quảng Nam dân chủ và bình đẳng hơn như quan hệ giữa dân ngụ cư và chính cư, quan hệ trong nội bộ một tộc họ…</w:t>
      </w:r>
    </w:p>
    <w:p w:rsidR="00DA05E8" w:rsidRPr="007D7A62" w:rsidRDefault="0009246C" w:rsidP="007D7A62">
      <w:pPr>
        <w:spacing w:before="0" w:after="0" w:line="240" w:lineRule="auto"/>
        <w:ind w:firstLine="720"/>
        <w:jc w:val="both"/>
        <w:rPr>
          <w:rFonts w:eastAsia="Times New Roman"/>
          <w:sz w:val="28"/>
          <w:szCs w:val="28"/>
        </w:rPr>
      </w:pPr>
      <w:r w:rsidRPr="007D7A62">
        <w:rPr>
          <w:rFonts w:eastAsia="Arial"/>
          <w:sz w:val="28"/>
          <w:szCs w:val="28"/>
        </w:rPr>
        <w:t>- C</w:t>
      </w:r>
      <w:r w:rsidR="00DA05E8" w:rsidRPr="007D7A62">
        <w:rPr>
          <w:rFonts w:eastAsia="Arial"/>
          <w:sz w:val="28"/>
          <w:szCs w:val="28"/>
        </w:rPr>
        <w:t xml:space="preserve">húa Nguyễn xây dựng dinh trấn Thanh Chiêm. Đời sống người dân được cải thiện, tình hình xã hội ổn định. </w:t>
      </w:r>
    </w:p>
    <w:p w:rsidR="00DA05E8" w:rsidRPr="007D7A62" w:rsidRDefault="0009246C" w:rsidP="007D7A62">
      <w:pPr>
        <w:spacing w:before="0" w:after="0" w:line="240" w:lineRule="auto"/>
        <w:ind w:firstLine="720"/>
        <w:jc w:val="both"/>
        <w:rPr>
          <w:rFonts w:eastAsia="Arial"/>
          <w:sz w:val="28"/>
          <w:szCs w:val="28"/>
        </w:rPr>
      </w:pPr>
      <w:r w:rsidRPr="007D7A62">
        <w:rPr>
          <w:rFonts w:eastAsia="Arial"/>
          <w:sz w:val="28"/>
          <w:szCs w:val="28"/>
        </w:rPr>
        <w:t xml:space="preserve">- </w:t>
      </w:r>
      <w:r w:rsidR="00DA05E8" w:rsidRPr="007D7A62">
        <w:rPr>
          <w:rFonts w:eastAsia="Arial"/>
          <w:sz w:val="28"/>
          <w:szCs w:val="28"/>
        </w:rPr>
        <w:t>Tuy nhiên, từ giữa thế kỉ XVII thì nạn chiếm đoạt và tập trung ruộng đất diễn ra gay gắt, thuế khóa ngày càng tăng…, đời sống nhân dân trở nên khổ cực.</w:t>
      </w:r>
    </w:p>
    <w:p w:rsidR="00DA05E8" w:rsidRPr="007D7A62" w:rsidRDefault="00DA05E8" w:rsidP="007D7A62">
      <w:pPr>
        <w:spacing w:before="0" w:after="0" w:line="240" w:lineRule="auto"/>
        <w:ind w:left="280" w:firstLine="440"/>
        <w:rPr>
          <w:rFonts w:eastAsia="Arial"/>
          <w:b/>
          <w:sz w:val="28"/>
          <w:szCs w:val="28"/>
        </w:rPr>
      </w:pPr>
      <w:r w:rsidRPr="007D7A62">
        <w:rPr>
          <w:rFonts w:eastAsia="Arial"/>
          <w:b/>
          <w:sz w:val="28"/>
          <w:szCs w:val="28"/>
        </w:rPr>
        <w:t>4. Văn hóa</w:t>
      </w:r>
    </w:p>
    <w:p w:rsidR="00905A01" w:rsidRPr="007D7A62" w:rsidRDefault="00905A01" w:rsidP="007D7A62">
      <w:pPr>
        <w:spacing w:before="0" w:after="0" w:line="240" w:lineRule="auto"/>
        <w:ind w:firstLine="720"/>
        <w:jc w:val="both"/>
        <w:rPr>
          <w:rFonts w:eastAsia="Arial"/>
          <w:sz w:val="28"/>
          <w:szCs w:val="28"/>
        </w:rPr>
      </w:pPr>
      <w:r w:rsidRPr="007D7A62">
        <w:rPr>
          <w:rFonts w:eastAsia="Arial"/>
          <w:sz w:val="28"/>
          <w:szCs w:val="28"/>
        </w:rPr>
        <w:t>- Đạo Phật được tôn sùng</w:t>
      </w:r>
      <w:r w:rsidRPr="007D7A62">
        <w:rPr>
          <w:rFonts w:eastAsia="Times New Roman"/>
          <w:sz w:val="28"/>
          <w:szCs w:val="28"/>
        </w:rPr>
        <w:t xml:space="preserve">. </w:t>
      </w:r>
      <w:r w:rsidR="00DA05E8" w:rsidRPr="007D7A62">
        <w:rPr>
          <w:rFonts w:eastAsia="Arial"/>
          <w:sz w:val="28"/>
          <w:szCs w:val="28"/>
        </w:rPr>
        <w:t>Nhiều chùa chiền đã được xây dựng: chùa Bảo Châu (Duy Xuyên), Chúc Thánh (Hội An), chùa Vạn Đức (Hội An), chùa Phước Hoà (Tam Kỳ), chùa Cầu (Hộ</w:t>
      </w:r>
      <w:r w:rsidRPr="007D7A62">
        <w:rPr>
          <w:rFonts w:eastAsia="Arial"/>
          <w:sz w:val="28"/>
          <w:szCs w:val="28"/>
        </w:rPr>
        <w:t>i An)…</w:t>
      </w:r>
    </w:p>
    <w:p w:rsidR="00DA05E8" w:rsidRPr="007D7A62" w:rsidRDefault="00905A01" w:rsidP="007D7A62">
      <w:pPr>
        <w:spacing w:before="0" w:after="0" w:line="240" w:lineRule="auto"/>
        <w:ind w:firstLine="720"/>
        <w:jc w:val="both"/>
        <w:rPr>
          <w:rFonts w:eastAsia="Times New Roman"/>
          <w:sz w:val="28"/>
          <w:szCs w:val="28"/>
        </w:rPr>
      </w:pPr>
      <w:r w:rsidRPr="007D7A62">
        <w:rPr>
          <w:rFonts w:eastAsia="Arial"/>
          <w:sz w:val="28"/>
          <w:szCs w:val="28"/>
        </w:rPr>
        <w:t>- T</w:t>
      </w:r>
      <w:r w:rsidR="00DA05E8" w:rsidRPr="007D7A62">
        <w:rPr>
          <w:rFonts w:eastAsia="Arial"/>
          <w:sz w:val="28"/>
          <w:szCs w:val="28"/>
        </w:rPr>
        <w:t>ừ đầu thế kỉ XVII, đạo Thiên Chúa được các giáo sĩ truyền bá vào Viêt Nam. Nhiều giáo khu sầm uất được hình thành, tiêu biểu là giáo khu Trà Kiệu và giáo khu Phú Thượng.</w:t>
      </w:r>
      <w:bookmarkStart w:id="3" w:name="page9"/>
      <w:bookmarkEnd w:id="3"/>
    </w:p>
    <w:p w:rsidR="00905A01" w:rsidRPr="007D7A62" w:rsidRDefault="00905A01" w:rsidP="007D7A62">
      <w:pPr>
        <w:spacing w:before="0" w:after="0" w:line="240" w:lineRule="auto"/>
        <w:ind w:right="20" w:firstLine="720"/>
        <w:jc w:val="both"/>
        <w:rPr>
          <w:rFonts w:eastAsia="Arial"/>
          <w:sz w:val="28"/>
          <w:szCs w:val="28"/>
        </w:rPr>
      </w:pPr>
      <w:r w:rsidRPr="007D7A62">
        <w:rPr>
          <w:rFonts w:eastAsia="Arial"/>
          <w:sz w:val="28"/>
          <w:szCs w:val="28"/>
        </w:rPr>
        <w:t>- V</w:t>
      </w:r>
      <w:r w:rsidR="00DA05E8" w:rsidRPr="007D7A62">
        <w:rPr>
          <w:rFonts w:eastAsia="Arial"/>
          <w:sz w:val="28"/>
          <w:szCs w:val="28"/>
        </w:rPr>
        <w:t>ăn hóa phương Tây đã du nhập vào làm cho đời sống văn hoá, tâm linh của một bộ phận dân cư trở nên đa dạng hơn.</w:t>
      </w:r>
    </w:p>
    <w:p w:rsidR="00DA05E8" w:rsidRPr="007D7A62" w:rsidRDefault="00905A01" w:rsidP="007D7A62">
      <w:pPr>
        <w:spacing w:before="0" w:after="0" w:line="240" w:lineRule="auto"/>
        <w:ind w:right="20" w:firstLine="720"/>
        <w:jc w:val="both"/>
        <w:rPr>
          <w:rFonts w:eastAsia="Arial"/>
          <w:sz w:val="28"/>
          <w:szCs w:val="28"/>
        </w:rPr>
      </w:pPr>
      <w:r w:rsidRPr="007D7A62">
        <w:rPr>
          <w:rFonts w:eastAsia="Arial"/>
          <w:sz w:val="28"/>
          <w:szCs w:val="28"/>
        </w:rPr>
        <w:t xml:space="preserve">- </w:t>
      </w:r>
      <w:r w:rsidR="00DA05E8" w:rsidRPr="007D7A62">
        <w:rPr>
          <w:rFonts w:eastAsia="Arial"/>
          <w:sz w:val="28"/>
          <w:szCs w:val="28"/>
        </w:rPr>
        <w:t>Quảng Nam là một trong những trung tâm văn hóa lớn thời bấy giờ của quốc gia Đại Việt.</w:t>
      </w:r>
    </w:p>
    <w:p w:rsidR="00DA05E8" w:rsidRPr="007D7A62" w:rsidRDefault="00215B24" w:rsidP="007D7A62">
      <w:pPr>
        <w:shd w:val="clear" w:color="auto" w:fill="FFFFFF"/>
        <w:spacing w:before="0" w:after="0" w:line="240" w:lineRule="auto"/>
        <w:ind w:firstLine="720"/>
        <w:rPr>
          <w:sz w:val="28"/>
          <w:szCs w:val="28"/>
        </w:rPr>
      </w:pPr>
      <w:r w:rsidRPr="007D7A62">
        <w:rPr>
          <w:rFonts w:eastAsia="Arial"/>
          <w:sz w:val="28"/>
          <w:szCs w:val="28"/>
        </w:rPr>
        <w:t>GV chiếu các video clip về những nét nổi bật về chính trị, kinh tế, xã hội và văn hóa của Quảng Nam từ đầu thế kỉ XVI đến thế kỉ XVIII.</w:t>
      </w:r>
    </w:p>
    <w:p w:rsidR="008950DA" w:rsidRPr="007D7A62" w:rsidRDefault="008950DA" w:rsidP="007D7A62">
      <w:pPr>
        <w:tabs>
          <w:tab w:val="left" w:pos="541"/>
        </w:tabs>
        <w:spacing w:before="0" w:after="0" w:line="240" w:lineRule="auto"/>
        <w:ind w:left="287"/>
        <w:jc w:val="both"/>
        <w:rPr>
          <w:rFonts w:eastAsia="Arial"/>
          <w:b/>
          <w:sz w:val="28"/>
          <w:szCs w:val="28"/>
        </w:rPr>
      </w:pPr>
      <w:r w:rsidRPr="007D7A62">
        <w:rPr>
          <w:rFonts w:eastAsia="Times New Roman"/>
          <w:b/>
          <w:bCs/>
          <w:sz w:val="28"/>
          <w:szCs w:val="28"/>
          <w:bdr w:val="none" w:sz="0" w:space="0" w:color="auto" w:frame="1"/>
        </w:rPr>
        <w:lastRenderedPageBreak/>
        <w:tab/>
      </w:r>
      <w:r w:rsidR="00B211A4" w:rsidRPr="007D7A62">
        <w:rPr>
          <w:rFonts w:eastAsia="Times New Roman"/>
          <w:b/>
          <w:bCs/>
          <w:sz w:val="28"/>
          <w:szCs w:val="28"/>
          <w:bdr w:val="none" w:sz="0" w:space="0" w:color="auto" w:frame="1"/>
        </w:rPr>
        <w:t xml:space="preserve">Hoạt động 2. </w:t>
      </w:r>
      <w:r w:rsidRPr="007D7A62">
        <w:rPr>
          <w:rFonts w:eastAsia="Times New Roman"/>
          <w:b/>
          <w:bCs/>
          <w:sz w:val="28"/>
          <w:szCs w:val="28"/>
          <w:bdr w:val="none" w:sz="0" w:space="0" w:color="auto" w:frame="1"/>
        </w:rPr>
        <w:t xml:space="preserve">II. </w:t>
      </w:r>
      <w:r w:rsidRPr="007D7A62">
        <w:rPr>
          <w:rFonts w:eastAsia="Arial"/>
          <w:b/>
          <w:sz w:val="28"/>
          <w:szCs w:val="28"/>
        </w:rPr>
        <w:t xml:space="preserve">Khái quát phong trào yêu nước của nhân dân Quảng Nam cuối thế kỉ XIX đến đầu thế kỉ XX </w:t>
      </w:r>
    </w:p>
    <w:p w:rsidR="00B211A4" w:rsidRPr="007D7A62" w:rsidRDefault="00B211A4" w:rsidP="007D7A62">
      <w:pPr>
        <w:pStyle w:val="Vnbnnidung30"/>
        <w:keepNext/>
        <w:spacing w:line="240" w:lineRule="auto"/>
        <w:ind w:firstLine="720"/>
        <w:jc w:val="both"/>
        <w:rPr>
          <w:rFonts w:ascii="Times New Roman" w:hAnsi="Times New Roman" w:cs="Times New Roman"/>
          <w:sz w:val="28"/>
          <w:szCs w:val="28"/>
        </w:rPr>
      </w:pPr>
      <w:r w:rsidRPr="007D7A62">
        <w:rPr>
          <w:rFonts w:ascii="Times New Roman" w:eastAsia="Times New Roman" w:hAnsi="Times New Roman" w:cs="Times New Roman"/>
          <w:sz w:val="28"/>
          <w:szCs w:val="28"/>
          <w:bdr w:val="none" w:sz="0" w:space="0" w:color="auto" w:frame="1"/>
        </w:rPr>
        <w:t>-</w:t>
      </w:r>
      <w:r w:rsidRPr="007D7A62">
        <w:rPr>
          <w:rFonts w:ascii="Times New Roman" w:eastAsia="Times New Roman" w:hAnsi="Times New Roman" w:cs="Times New Roman"/>
          <w:b/>
          <w:sz w:val="28"/>
          <w:szCs w:val="28"/>
          <w:bdr w:val="none" w:sz="0" w:space="0" w:color="auto" w:frame="1"/>
        </w:rPr>
        <w:t xml:space="preserve"> Mục tiêu:</w:t>
      </w:r>
      <w:r w:rsidRPr="007D7A62">
        <w:rPr>
          <w:rFonts w:ascii="Times New Roman" w:hAnsi="Times New Roman" w:cs="Times New Roman"/>
          <w:sz w:val="28"/>
          <w:szCs w:val="28"/>
          <w:lang w:val="nl-NL"/>
        </w:rPr>
        <w:t xml:space="preserve"> </w:t>
      </w:r>
      <w:r w:rsidR="0095516F" w:rsidRPr="007D7A62">
        <w:rPr>
          <w:rFonts w:ascii="Times New Roman" w:hAnsi="Times New Roman" w:cs="Times New Roman"/>
          <w:sz w:val="28"/>
          <w:szCs w:val="28"/>
        </w:rPr>
        <w:t>Khái quát được cuộc kháng chiến chống Pháp của nhân dân Quảng Nam từ giữa thế kỉ XIX đến đầu thế kỉ XX.</w:t>
      </w:r>
    </w:p>
    <w:p w:rsidR="00B211A4" w:rsidRDefault="00B211A4" w:rsidP="007D7A62">
      <w:pPr>
        <w:shd w:val="clear" w:color="auto" w:fill="FFFFFF"/>
        <w:spacing w:before="0" w:after="0" w:line="240" w:lineRule="auto"/>
        <w:ind w:firstLine="720"/>
        <w:rPr>
          <w:rFonts w:eastAsia="Times New Roman"/>
          <w:b/>
          <w:bCs/>
          <w:sz w:val="28"/>
          <w:szCs w:val="28"/>
          <w:lang w:val="nl-NL"/>
        </w:rPr>
      </w:pPr>
      <w:r w:rsidRPr="007D7A62">
        <w:rPr>
          <w:rFonts w:eastAsia="Times New Roman"/>
          <w:bCs/>
          <w:sz w:val="28"/>
          <w:szCs w:val="28"/>
          <w:lang w:val="nl-NL"/>
        </w:rPr>
        <w:t>-</w:t>
      </w:r>
      <w:r w:rsidRPr="007D7A62">
        <w:rPr>
          <w:rFonts w:eastAsia="Times New Roman"/>
          <w:b/>
          <w:bCs/>
          <w:sz w:val="28"/>
          <w:szCs w:val="28"/>
          <w:lang w:val="nl-NL"/>
        </w:rPr>
        <w:t xml:space="preserve"> Tổ chức thực hiện</w:t>
      </w:r>
    </w:p>
    <w:p w:rsidR="00DA7A2B" w:rsidRPr="007D7A62" w:rsidRDefault="00DA7A2B" w:rsidP="00DA7A2B">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7D7A62">
        <w:rPr>
          <w:b/>
          <w:bCs/>
          <w:sz w:val="28"/>
          <w:szCs w:val="28"/>
          <w:lang w:val="en-CA"/>
        </w:rPr>
        <w:t xml:space="preserve">Bước 1. Chuyển giao nhiệm vụ học tập </w:t>
      </w:r>
    </w:p>
    <w:p w:rsidR="00DA7A2B" w:rsidRPr="007D7A62" w:rsidRDefault="00DA7A2B" w:rsidP="00DA7A2B">
      <w:pPr>
        <w:autoSpaceDE w:val="0"/>
        <w:autoSpaceDN w:val="0"/>
        <w:adjustRightInd w:val="0"/>
        <w:spacing w:before="0" w:after="0" w:line="240" w:lineRule="auto"/>
        <w:ind w:firstLine="720"/>
        <w:jc w:val="both"/>
        <w:rPr>
          <w:sz w:val="28"/>
          <w:szCs w:val="28"/>
        </w:rPr>
      </w:pPr>
      <w:r w:rsidRPr="007D7A62">
        <w:rPr>
          <w:sz w:val="28"/>
          <w:szCs w:val="28"/>
        </w:rPr>
        <w:t>- Chia lớp thành 8 nhóm. Thảo luận nhóm (10 phút)</w:t>
      </w:r>
    </w:p>
    <w:p w:rsidR="00DA7A2B" w:rsidRPr="007D7A62" w:rsidRDefault="00DA7A2B" w:rsidP="00DA7A2B">
      <w:pPr>
        <w:spacing w:before="0" w:after="0" w:line="240" w:lineRule="auto"/>
        <w:ind w:firstLine="720"/>
        <w:rPr>
          <w:i/>
          <w:sz w:val="28"/>
          <w:szCs w:val="28"/>
        </w:rPr>
      </w:pPr>
      <w:r w:rsidRPr="007D7A62">
        <w:rPr>
          <w:sz w:val="28"/>
          <w:szCs w:val="28"/>
        </w:rPr>
        <w:t xml:space="preserve">Câu hỏi: </w:t>
      </w:r>
      <w:r w:rsidRPr="007D7A62">
        <w:rPr>
          <w:i/>
          <w:sz w:val="28"/>
          <w:szCs w:val="28"/>
        </w:rPr>
        <w:t>Đọc</w:t>
      </w:r>
      <w:r w:rsidRPr="007D7A62">
        <w:rPr>
          <w:i/>
          <w:spacing w:val="-3"/>
          <w:sz w:val="28"/>
          <w:szCs w:val="28"/>
        </w:rPr>
        <w:t xml:space="preserve"> </w:t>
      </w:r>
      <w:r w:rsidRPr="007D7A62">
        <w:rPr>
          <w:i/>
          <w:sz w:val="28"/>
          <w:szCs w:val="28"/>
        </w:rPr>
        <w:t>thông</w:t>
      </w:r>
      <w:r w:rsidRPr="007D7A62">
        <w:rPr>
          <w:i/>
          <w:spacing w:val="-2"/>
          <w:sz w:val="28"/>
          <w:szCs w:val="28"/>
        </w:rPr>
        <w:t xml:space="preserve"> </w:t>
      </w:r>
      <w:r w:rsidRPr="007D7A62">
        <w:rPr>
          <w:i/>
          <w:sz w:val="28"/>
          <w:szCs w:val="28"/>
        </w:rPr>
        <w:t>tin</w:t>
      </w:r>
      <w:r w:rsidRPr="007D7A62">
        <w:rPr>
          <w:i/>
          <w:spacing w:val="-2"/>
          <w:sz w:val="28"/>
          <w:szCs w:val="28"/>
        </w:rPr>
        <w:t xml:space="preserve"> </w:t>
      </w:r>
      <w:r w:rsidRPr="007D7A62">
        <w:rPr>
          <w:i/>
          <w:sz w:val="28"/>
          <w:szCs w:val="28"/>
        </w:rPr>
        <w:t>và</w:t>
      </w:r>
      <w:r w:rsidRPr="007D7A62">
        <w:rPr>
          <w:i/>
          <w:spacing w:val="-1"/>
          <w:sz w:val="28"/>
          <w:szCs w:val="28"/>
        </w:rPr>
        <w:t xml:space="preserve"> </w:t>
      </w:r>
      <w:r w:rsidRPr="007D7A62">
        <w:rPr>
          <w:i/>
          <w:sz w:val="28"/>
          <w:szCs w:val="28"/>
        </w:rPr>
        <w:t>quan</w:t>
      </w:r>
      <w:r w:rsidRPr="007D7A62">
        <w:rPr>
          <w:i/>
          <w:spacing w:val="-3"/>
          <w:sz w:val="28"/>
          <w:szCs w:val="28"/>
        </w:rPr>
        <w:t xml:space="preserve"> </w:t>
      </w:r>
      <w:r w:rsidRPr="007D7A62">
        <w:rPr>
          <w:i/>
          <w:sz w:val="28"/>
          <w:szCs w:val="28"/>
        </w:rPr>
        <w:t>sát</w:t>
      </w:r>
      <w:r w:rsidRPr="007D7A62">
        <w:rPr>
          <w:i/>
          <w:spacing w:val="-2"/>
          <w:sz w:val="28"/>
          <w:szCs w:val="28"/>
        </w:rPr>
        <w:t xml:space="preserve"> </w:t>
      </w:r>
      <w:r w:rsidRPr="007D7A62">
        <w:rPr>
          <w:i/>
          <w:sz w:val="28"/>
          <w:szCs w:val="28"/>
        </w:rPr>
        <w:t>các</w:t>
      </w:r>
      <w:r w:rsidRPr="007D7A62">
        <w:rPr>
          <w:i/>
          <w:spacing w:val="-1"/>
          <w:sz w:val="28"/>
          <w:szCs w:val="28"/>
        </w:rPr>
        <w:t xml:space="preserve"> </w:t>
      </w:r>
      <w:r w:rsidRPr="007D7A62">
        <w:rPr>
          <w:i/>
          <w:sz w:val="28"/>
          <w:szCs w:val="28"/>
        </w:rPr>
        <w:t>hình</w:t>
      </w:r>
      <w:r w:rsidRPr="007D7A62">
        <w:rPr>
          <w:i/>
          <w:spacing w:val="-3"/>
          <w:sz w:val="28"/>
          <w:szCs w:val="28"/>
        </w:rPr>
        <w:t xml:space="preserve"> </w:t>
      </w:r>
      <w:r w:rsidRPr="007D7A62">
        <w:rPr>
          <w:i/>
          <w:sz w:val="28"/>
          <w:szCs w:val="28"/>
        </w:rPr>
        <w:t>từ</w:t>
      </w:r>
      <w:r w:rsidRPr="007D7A62">
        <w:rPr>
          <w:i/>
          <w:spacing w:val="-2"/>
          <w:sz w:val="28"/>
          <w:szCs w:val="28"/>
        </w:rPr>
        <w:t xml:space="preserve"> </w:t>
      </w:r>
      <w:r w:rsidRPr="007D7A62">
        <w:rPr>
          <w:i/>
          <w:sz w:val="28"/>
          <w:szCs w:val="28"/>
        </w:rPr>
        <w:t>1.7</w:t>
      </w:r>
      <w:r w:rsidRPr="007D7A62">
        <w:rPr>
          <w:i/>
          <w:spacing w:val="-2"/>
          <w:sz w:val="28"/>
          <w:szCs w:val="28"/>
        </w:rPr>
        <w:t xml:space="preserve"> </w:t>
      </w:r>
      <w:r w:rsidRPr="007D7A62">
        <w:rPr>
          <w:i/>
          <w:sz w:val="28"/>
          <w:szCs w:val="28"/>
        </w:rPr>
        <w:t>đến</w:t>
      </w:r>
      <w:r w:rsidRPr="007D7A62">
        <w:rPr>
          <w:i/>
          <w:spacing w:val="-3"/>
          <w:sz w:val="28"/>
          <w:szCs w:val="28"/>
        </w:rPr>
        <w:t xml:space="preserve"> </w:t>
      </w:r>
      <w:r w:rsidRPr="007D7A62">
        <w:rPr>
          <w:i/>
          <w:sz w:val="28"/>
          <w:szCs w:val="28"/>
        </w:rPr>
        <w:t>1.12,</w:t>
      </w:r>
      <w:r w:rsidRPr="007D7A62">
        <w:rPr>
          <w:i/>
          <w:spacing w:val="-2"/>
          <w:sz w:val="28"/>
          <w:szCs w:val="28"/>
        </w:rPr>
        <w:t xml:space="preserve"> </w:t>
      </w:r>
      <w:r w:rsidRPr="007D7A62">
        <w:rPr>
          <w:i/>
          <w:sz w:val="28"/>
          <w:szCs w:val="28"/>
        </w:rPr>
        <w:t>hãy:</w:t>
      </w:r>
    </w:p>
    <w:p w:rsidR="00DA7A2B" w:rsidRPr="007D7A62" w:rsidRDefault="00DA7A2B" w:rsidP="00DA7A2B">
      <w:pPr>
        <w:widowControl w:val="0"/>
        <w:tabs>
          <w:tab w:val="left" w:pos="2162"/>
        </w:tabs>
        <w:autoSpaceDE w:val="0"/>
        <w:autoSpaceDN w:val="0"/>
        <w:spacing w:before="0" w:after="0" w:line="240" w:lineRule="auto"/>
        <w:rPr>
          <w:i/>
          <w:sz w:val="28"/>
          <w:szCs w:val="28"/>
        </w:rPr>
      </w:pPr>
      <w:r>
        <w:rPr>
          <w:i/>
          <w:sz w:val="28"/>
          <w:szCs w:val="28"/>
        </w:rPr>
        <w:tab/>
      </w:r>
      <w:r w:rsidRPr="007D7A62">
        <w:rPr>
          <w:i/>
          <w:sz w:val="28"/>
          <w:szCs w:val="28"/>
        </w:rPr>
        <w:t>- Nêu</w:t>
      </w:r>
      <w:r w:rsidRPr="007D7A62">
        <w:rPr>
          <w:i/>
          <w:spacing w:val="-14"/>
          <w:sz w:val="28"/>
          <w:szCs w:val="28"/>
        </w:rPr>
        <w:t xml:space="preserve"> </w:t>
      </w:r>
      <w:r w:rsidRPr="007D7A62">
        <w:rPr>
          <w:i/>
          <w:sz w:val="28"/>
          <w:szCs w:val="28"/>
        </w:rPr>
        <w:t>khái</w:t>
      </w:r>
      <w:r w:rsidRPr="007D7A62">
        <w:rPr>
          <w:i/>
          <w:spacing w:val="-13"/>
          <w:sz w:val="28"/>
          <w:szCs w:val="28"/>
        </w:rPr>
        <w:t xml:space="preserve"> </w:t>
      </w:r>
      <w:r w:rsidRPr="007D7A62">
        <w:rPr>
          <w:i/>
          <w:sz w:val="28"/>
          <w:szCs w:val="28"/>
        </w:rPr>
        <w:t>quát</w:t>
      </w:r>
      <w:r w:rsidRPr="007D7A62">
        <w:rPr>
          <w:i/>
          <w:spacing w:val="-13"/>
          <w:sz w:val="28"/>
          <w:szCs w:val="28"/>
        </w:rPr>
        <w:t xml:space="preserve"> </w:t>
      </w:r>
      <w:r w:rsidRPr="007D7A62">
        <w:rPr>
          <w:i/>
          <w:sz w:val="28"/>
          <w:szCs w:val="28"/>
        </w:rPr>
        <w:t>phong</w:t>
      </w:r>
      <w:r w:rsidRPr="007D7A62">
        <w:rPr>
          <w:i/>
          <w:spacing w:val="-13"/>
          <w:sz w:val="28"/>
          <w:szCs w:val="28"/>
        </w:rPr>
        <w:t xml:space="preserve"> </w:t>
      </w:r>
      <w:r w:rsidRPr="007D7A62">
        <w:rPr>
          <w:i/>
          <w:sz w:val="28"/>
          <w:szCs w:val="28"/>
        </w:rPr>
        <w:t>trào</w:t>
      </w:r>
      <w:r w:rsidRPr="007D7A62">
        <w:rPr>
          <w:i/>
          <w:spacing w:val="-14"/>
          <w:sz w:val="28"/>
          <w:szCs w:val="28"/>
        </w:rPr>
        <w:t xml:space="preserve"> </w:t>
      </w:r>
      <w:r w:rsidRPr="007D7A62">
        <w:rPr>
          <w:i/>
          <w:sz w:val="28"/>
          <w:szCs w:val="28"/>
        </w:rPr>
        <w:t>chống</w:t>
      </w:r>
      <w:r w:rsidRPr="007D7A62">
        <w:rPr>
          <w:i/>
          <w:spacing w:val="-13"/>
          <w:sz w:val="28"/>
          <w:szCs w:val="28"/>
        </w:rPr>
        <w:t xml:space="preserve"> </w:t>
      </w:r>
      <w:r w:rsidRPr="007D7A62">
        <w:rPr>
          <w:i/>
          <w:sz w:val="28"/>
          <w:szCs w:val="28"/>
        </w:rPr>
        <w:t>Pháp</w:t>
      </w:r>
      <w:r w:rsidRPr="007D7A62">
        <w:rPr>
          <w:i/>
          <w:spacing w:val="-13"/>
          <w:sz w:val="28"/>
          <w:szCs w:val="28"/>
        </w:rPr>
        <w:t xml:space="preserve"> </w:t>
      </w:r>
      <w:r w:rsidRPr="007D7A62">
        <w:rPr>
          <w:i/>
          <w:sz w:val="28"/>
          <w:szCs w:val="28"/>
        </w:rPr>
        <w:t>của</w:t>
      </w:r>
      <w:r w:rsidRPr="007D7A62">
        <w:rPr>
          <w:i/>
          <w:spacing w:val="-13"/>
          <w:sz w:val="28"/>
          <w:szCs w:val="28"/>
        </w:rPr>
        <w:t xml:space="preserve"> </w:t>
      </w:r>
      <w:r w:rsidRPr="007D7A62">
        <w:rPr>
          <w:i/>
          <w:sz w:val="28"/>
          <w:szCs w:val="28"/>
        </w:rPr>
        <w:t>nhân</w:t>
      </w:r>
      <w:r w:rsidRPr="007D7A62">
        <w:rPr>
          <w:i/>
          <w:spacing w:val="-14"/>
          <w:sz w:val="28"/>
          <w:szCs w:val="28"/>
        </w:rPr>
        <w:t xml:space="preserve"> </w:t>
      </w:r>
      <w:r w:rsidRPr="007D7A62">
        <w:rPr>
          <w:i/>
          <w:sz w:val="28"/>
          <w:szCs w:val="28"/>
        </w:rPr>
        <w:t>dân</w:t>
      </w:r>
      <w:r w:rsidRPr="007D7A62">
        <w:rPr>
          <w:i/>
          <w:spacing w:val="-13"/>
          <w:sz w:val="28"/>
          <w:szCs w:val="28"/>
        </w:rPr>
        <w:t xml:space="preserve"> </w:t>
      </w:r>
      <w:r w:rsidRPr="007D7A62">
        <w:rPr>
          <w:i/>
          <w:sz w:val="28"/>
          <w:szCs w:val="28"/>
        </w:rPr>
        <w:t>Quảng</w:t>
      </w:r>
      <w:r w:rsidRPr="007D7A62">
        <w:rPr>
          <w:i/>
          <w:spacing w:val="-13"/>
          <w:sz w:val="28"/>
          <w:szCs w:val="28"/>
        </w:rPr>
        <w:t xml:space="preserve"> </w:t>
      </w:r>
      <w:r w:rsidRPr="007D7A62">
        <w:rPr>
          <w:i/>
          <w:sz w:val="28"/>
          <w:szCs w:val="28"/>
        </w:rPr>
        <w:t>Nam</w:t>
      </w:r>
      <w:r w:rsidRPr="007D7A62">
        <w:rPr>
          <w:i/>
          <w:spacing w:val="-13"/>
          <w:sz w:val="28"/>
          <w:szCs w:val="28"/>
        </w:rPr>
        <w:t xml:space="preserve"> </w:t>
      </w:r>
      <w:r w:rsidRPr="007D7A62">
        <w:rPr>
          <w:i/>
          <w:sz w:val="28"/>
          <w:szCs w:val="28"/>
        </w:rPr>
        <w:t>từ</w:t>
      </w:r>
      <w:r w:rsidRPr="007D7A62">
        <w:rPr>
          <w:i/>
          <w:spacing w:val="-13"/>
          <w:sz w:val="28"/>
          <w:szCs w:val="28"/>
        </w:rPr>
        <w:t xml:space="preserve"> </w:t>
      </w:r>
      <w:r w:rsidRPr="007D7A62">
        <w:rPr>
          <w:i/>
          <w:sz w:val="28"/>
          <w:szCs w:val="28"/>
        </w:rPr>
        <w:t>giữa</w:t>
      </w:r>
      <w:r w:rsidRPr="007D7A62">
        <w:rPr>
          <w:i/>
          <w:spacing w:val="-14"/>
          <w:sz w:val="28"/>
          <w:szCs w:val="28"/>
        </w:rPr>
        <w:t xml:space="preserve"> </w:t>
      </w:r>
      <w:r w:rsidRPr="007D7A62">
        <w:rPr>
          <w:i/>
          <w:sz w:val="28"/>
          <w:szCs w:val="28"/>
        </w:rPr>
        <w:t>thế kỉ</w:t>
      </w:r>
      <w:r w:rsidRPr="007D7A62">
        <w:rPr>
          <w:i/>
          <w:spacing w:val="-1"/>
          <w:sz w:val="28"/>
          <w:szCs w:val="28"/>
        </w:rPr>
        <w:t xml:space="preserve"> </w:t>
      </w:r>
      <w:r w:rsidRPr="007D7A62">
        <w:rPr>
          <w:i/>
          <w:sz w:val="28"/>
          <w:szCs w:val="28"/>
        </w:rPr>
        <w:t>XIX đến</w:t>
      </w:r>
      <w:r w:rsidRPr="007D7A62">
        <w:rPr>
          <w:i/>
          <w:spacing w:val="-2"/>
          <w:sz w:val="28"/>
          <w:szCs w:val="28"/>
        </w:rPr>
        <w:t xml:space="preserve"> </w:t>
      </w:r>
      <w:r w:rsidRPr="007D7A62">
        <w:rPr>
          <w:i/>
          <w:sz w:val="28"/>
          <w:szCs w:val="28"/>
        </w:rPr>
        <w:t>đầu</w:t>
      </w:r>
      <w:r w:rsidRPr="007D7A62">
        <w:rPr>
          <w:i/>
          <w:spacing w:val="-1"/>
          <w:sz w:val="28"/>
          <w:szCs w:val="28"/>
        </w:rPr>
        <w:t xml:space="preserve"> </w:t>
      </w:r>
      <w:r w:rsidRPr="007D7A62">
        <w:rPr>
          <w:i/>
          <w:sz w:val="28"/>
          <w:szCs w:val="28"/>
        </w:rPr>
        <w:t>thế</w:t>
      </w:r>
      <w:r w:rsidRPr="007D7A62">
        <w:rPr>
          <w:i/>
          <w:spacing w:val="-1"/>
          <w:sz w:val="28"/>
          <w:szCs w:val="28"/>
        </w:rPr>
        <w:t xml:space="preserve"> </w:t>
      </w:r>
      <w:r w:rsidRPr="007D7A62">
        <w:rPr>
          <w:i/>
          <w:sz w:val="28"/>
          <w:szCs w:val="28"/>
        </w:rPr>
        <w:t>kỉ XX</w:t>
      </w:r>
      <w:r w:rsidRPr="007D7A62">
        <w:rPr>
          <w:i/>
          <w:spacing w:val="-1"/>
          <w:sz w:val="28"/>
          <w:szCs w:val="28"/>
        </w:rPr>
        <w:t xml:space="preserve"> </w:t>
      </w:r>
      <w:r w:rsidRPr="007D7A62">
        <w:rPr>
          <w:i/>
          <w:sz w:val="28"/>
          <w:szCs w:val="28"/>
        </w:rPr>
        <w:t>.</w:t>
      </w:r>
    </w:p>
    <w:p w:rsidR="00DA7A2B" w:rsidRPr="007D7A62" w:rsidRDefault="00DA7A2B" w:rsidP="00DA7A2B">
      <w:pPr>
        <w:widowControl w:val="0"/>
        <w:tabs>
          <w:tab w:val="left" w:pos="2162"/>
        </w:tabs>
        <w:autoSpaceDE w:val="0"/>
        <w:autoSpaceDN w:val="0"/>
        <w:spacing w:before="0" w:after="0" w:line="240" w:lineRule="auto"/>
        <w:rPr>
          <w:i/>
          <w:sz w:val="28"/>
          <w:szCs w:val="28"/>
        </w:rPr>
      </w:pPr>
      <w:r>
        <w:rPr>
          <w:i/>
          <w:sz w:val="28"/>
          <w:szCs w:val="28"/>
        </w:rPr>
        <w:tab/>
      </w:r>
      <w:r w:rsidRPr="007D7A62">
        <w:rPr>
          <w:i/>
          <w:sz w:val="28"/>
          <w:szCs w:val="28"/>
        </w:rPr>
        <w:t>- Giới</w:t>
      </w:r>
      <w:r w:rsidRPr="007D7A62">
        <w:rPr>
          <w:i/>
          <w:spacing w:val="-1"/>
          <w:sz w:val="28"/>
          <w:szCs w:val="28"/>
        </w:rPr>
        <w:t xml:space="preserve"> </w:t>
      </w:r>
      <w:r w:rsidRPr="007D7A62">
        <w:rPr>
          <w:i/>
          <w:sz w:val="28"/>
          <w:szCs w:val="28"/>
        </w:rPr>
        <w:t>thiệu</w:t>
      </w:r>
      <w:r w:rsidRPr="007D7A62">
        <w:rPr>
          <w:i/>
          <w:spacing w:val="-1"/>
          <w:sz w:val="28"/>
          <w:szCs w:val="28"/>
        </w:rPr>
        <w:t xml:space="preserve"> </w:t>
      </w:r>
      <w:r w:rsidRPr="007D7A62">
        <w:rPr>
          <w:i/>
          <w:sz w:val="28"/>
          <w:szCs w:val="28"/>
        </w:rPr>
        <w:t>nét</w:t>
      </w:r>
      <w:r w:rsidRPr="007D7A62">
        <w:rPr>
          <w:i/>
          <w:spacing w:val="-2"/>
          <w:sz w:val="28"/>
          <w:szCs w:val="28"/>
        </w:rPr>
        <w:t xml:space="preserve"> </w:t>
      </w:r>
      <w:r w:rsidRPr="007D7A62">
        <w:rPr>
          <w:i/>
          <w:sz w:val="28"/>
          <w:szCs w:val="28"/>
        </w:rPr>
        <w:t>tiêu</w:t>
      </w:r>
      <w:r w:rsidRPr="007D7A62">
        <w:rPr>
          <w:i/>
          <w:spacing w:val="-1"/>
          <w:sz w:val="28"/>
          <w:szCs w:val="28"/>
        </w:rPr>
        <w:t xml:space="preserve"> </w:t>
      </w:r>
      <w:r w:rsidRPr="007D7A62">
        <w:rPr>
          <w:i/>
          <w:sz w:val="28"/>
          <w:szCs w:val="28"/>
        </w:rPr>
        <w:t>biểu</w:t>
      </w:r>
      <w:r w:rsidRPr="007D7A62">
        <w:rPr>
          <w:i/>
          <w:spacing w:val="-1"/>
          <w:sz w:val="28"/>
          <w:szCs w:val="28"/>
        </w:rPr>
        <w:t xml:space="preserve"> </w:t>
      </w:r>
      <w:r w:rsidRPr="007D7A62">
        <w:rPr>
          <w:i/>
          <w:sz w:val="28"/>
          <w:szCs w:val="28"/>
        </w:rPr>
        <w:t>của</w:t>
      </w:r>
      <w:r w:rsidRPr="007D7A62">
        <w:rPr>
          <w:i/>
          <w:spacing w:val="-1"/>
          <w:sz w:val="28"/>
          <w:szCs w:val="28"/>
        </w:rPr>
        <w:t xml:space="preserve"> </w:t>
      </w:r>
      <w:r w:rsidRPr="007D7A62">
        <w:rPr>
          <w:i/>
          <w:sz w:val="28"/>
          <w:szCs w:val="28"/>
        </w:rPr>
        <w:t>một sự</w:t>
      </w:r>
      <w:r w:rsidRPr="007D7A62">
        <w:rPr>
          <w:i/>
          <w:spacing w:val="-1"/>
          <w:sz w:val="28"/>
          <w:szCs w:val="28"/>
        </w:rPr>
        <w:t xml:space="preserve"> </w:t>
      </w:r>
      <w:r w:rsidRPr="007D7A62">
        <w:rPr>
          <w:i/>
          <w:sz w:val="28"/>
          <w:szCs w:val="28"/>
        </w:rPr>
        <w:t>kiện</w:t>
      </w:r>
      <w:r w:rsidRPr="007D7A62">
        <w:rPr>
          <w:i/>
          <w:spacing w:val="-1"/>
          <w:sz w:val="28"/>
          <w:szCs w:val="28"/>
        </w:rPr>
        <w:t xml:space="preserve"> </w:t>
      </w:r>
      <w:r w:rsidRPr="007D7A62">
        <w:rPr>
          <w:i/>
          <w:sz w:val="28"/>
          <w:szCs w:val="28"/>
        </w:rPr>
        <w:t>mà</w:t>
      </w:r>
      <w:r w:rsidRPr="007D7A62">
        <w:rPr>
          <w:i/>
          <w:spacing w:val="-1"/>
          <w:sz w:val="28"/>
          <w:szCs w:val="28"/>
        </w:rPr>
        <w:t xml:space="preserve"> </w:t>
      </w:r>
      <w:r w:rsidRPr="007D7A62">
        <w:rPr>
          <w:i/>
          <w:sz w:val="28"/>
          <w:szCs w:val="28"/>
        </w:rPr>
        <w:t>em</w:t>
      </w:r>
      <w:r w:rsidRPr="007D7A62">
        <w:rPr>
          <w:i/>
          <w:spacing w:val="-2"/>
          <w:sz w:val="28"/>
          <w:szCs w:val="28"/>
        </w:rPr>
        <w:t xml:space="preserve"> </w:t>
      </w:r>
      <w:r w:rsidRPr="007D7A62">
        <w:rPr>
          <w:i/>
          <w:sz w:val="28"/>
          <w:szCs w:val="28"/>
        </w:rPr>
        <w:t>ấn</w:t>
      </w:r>
      <w:r w:rsidRPr="007D7A62">
        <w:rPr>
          <w:i/>
          <w:spacing w:val="-2"/>
          <w:sz w:val="28"/>
          <w:szCs w:val="28"/>
        </w:rPr>
        <w:t xml:space="preserve"> </w:t>
      </w:r>
      <w:r w:rsidRPr="007D7A62">
        <w:rPr>
          <w:i/>
          <w:sz w:val="28"/>
          <w:szCs w:val="28"/>
        </w:rPr>
        <w:t>tượng nhất.</w:t>
      </w:r>
    </w:p>
    <w:p w:rsidR="00DA7A2B" w:rsidRPr="007D7A62" w:rsidRDefault="00DA7A2B" w:rsidP="00DA7A2B">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7D7A62">
        <w:rPr>
          <w:b/>
          <w:bCs/>
          <w:sz w:val="28"/>
          <w:szCs w:val="28"/>
          <w:lang w:val="en-CA"/>
        </w:rPr>
        <w:t>2. Thực hiện nhiệm vụ học tập</w:t>
      </w:r>
    </w:p>
    <w:p w:rsidR="00DA7A2B" w:rsidRPr="007D7A62" w:rsidRDefault="00DA7A2B" w:rsidP="00DA7A2B">
      <w:pPr>
        <w:spacing w:before="0" w:after="0" w:line="240" w:lineRule="auto"/>
        <w:ind w:firstLine="720"/>
        <w:jc w:val="both"/>
        <w:rPr>
          <w:sz w:val="28"/>
          <w:szCs w:val="28"/>
        </w:rPr>
      </w:pPr>
      <w:r w:rsidRPr="007D7A62">
        <w:rPr>
          <w:sz w:val="28"/>
          <w:szCs w:val="28"/>
        </w:rPr>
        <w:t xml:space="preserve"> nhóm đọc SGK, quan sát tranh và thực hiện yêu cầu. GV k</w:t>
      </w:r>
      <w:r w:rsidRPr="007D7A62">
        <w:rPr>
          <w:bCs/>
          <w:sz w:val="28"/>
          <w:szCs w:val="28"/>
          <w:lang w:val="en-CA"/>
        </w:rPr>
        <w:t>huyến khích học sinh hợp tác với nhau khi thực khi thực hiện nhiệm vụ học tập</w:t>
      </w:r>
      <w:r w:rsidRPr="007D7A62">
        <w:rPr>
          <w:sz w:val="28"/>
          <w:szCs w:val="28"/>
        </w:rPr>
        <w:t>, GV theo dõi, hỗ trợ các nhóm làm việc. GV có thể định hướng thêm bằng 1 số câu hỏi liên quan để tìm ra kiến thức.</w:t>
      </w:r>
    </w:p>
    <w:p w:rsidR="00DA7A2B" w:rsidRPr="007D7A62" w:rsidRDefault="00DA7A2B" w:rsidP="00DA7A2B">
      <w:pPr>
        <w:pStyle w:val="ListParagraph"/>
        <w:spacing w:before="0" w:after="0" w:line="240" w:lineRule="auto"/>
        <w:ind w:left="0" w:firstLine="720"/>
        <w:jc w:val="both"/>
        <w:rPr>
          <w:b/>
          <w:bCs/>
          <w:sz w:val="28"/>
          <w:szCs w:val="28"/>
          <w:lang w:val="en-CA"/>
        </w:rPr>
      </w:pPr>
      <w:r w:rsidRPr="007D7A62">
        <w:rPr>
          <w:b/>
          <w:bCs/>
          <w:sz w:val="28"/>
          <w:szCs w:val="28"/>
          <w:lang w:val="en-CA"/>
        </w:rPr>
        <w:t>Bước 3. Báo cáo kết quả hoạt động và thảo luận</w:t>
      </w:r>
    </w:p>
    <w:p w:rsidR="00DA7A2B" w:rsidRPr="007D7A62" w:rsidRDefault="00DA7A2B" w:rsidP="00DA7A2B">
      <w:pPr>
        <w:pStyle w:val="ListParagraph"/>
        <w:spacing w:before="0" w:after="0" w:line="240" w:lineRule="auto"/>
        <w:ind w:left="0" w:firstLine="720"/>
        <w:jc w:val="both"/>
        <w:rPr>
          <w:sz w:val="28"/>
          <w:szCs w:val="28"/>
        </w:rPr>
      </w:pPr>
      <w:r w:rsidRPr="007D7A62">
        <w:rPr>
          <w:sz w:val="28"/>
          <w:szCs w:val="28"/>
        </w:rPr>
        <w:t>- GV chọn 1 nhóm để trình bày kết hợp sli, các nhóm khác phản biện.</w:t>
      </w:r>
    </w:p>
    <w:p w:rsidR="00DA7A2B" w:rsidRPr="007D7A62" w:rsidRDefault="00DA7A2B" w:rsidP="00DA7A2B">
      <w:pPr>
        <w:pStyle w:val="ListParagraph"/>
        <w:spacing w:before="0" w:after="0" w:line="240" w:lineRule="auto"/>
        <w:ind w:left="0" w:firstLine="720"/>
        <w:jc w:val="both"/>
        <w:rPr>
          <w:b/>
          <w:bCs/>
          <w:sz w:val="28"/>
          <w:szCs w:val="28"/>
          <w:lang w:val="en-CA"/>
        </w:rPr>
      </w:pPr>
      <w:r w:rsidRPr="007D7A62">
        <w:rPr>
          <w:b/>
          <w:bCs/>
          <w:sz w:val="28"/>
          <w:szCs w:val="28"/>
          <w:lang w:val="en-CA"/>
        </w:rPr>
        <w:t>Bước 4. Đánh giá kết quả thực hiện nhiệm vụ học tập</w:t>
      </w:r>
    </w:p>
    <w:p w:rsidR="00DA7A2B" w:rsidRPr="007D7A62" w:rsidRDefault="00DA7A2B" w:rsidP="00DA7A2B">
      <w:pPr>
        <w:spacing w:before="0" w:after="0" w:line="240" w:lineRule="auto"/>
        <w:ind w:firstLine="720"/>
        <w:jc w:val="both"/>
        <w:rPr>
          <w:sz w:val="28"/>
          <w:szCs w:val="28"/>
        </w:rPr>
      </w:pPr>
      <w:r w:rsidRPr="007D7A62">
        <w:rPr>
          <w:sz w:val="28"/>
          <w:szCs w:val="28"/>
        </w:rPr>
        <w:t xml:space="preserve">HS phân tích, nhận xét, đánh giá kết quả của nhóm trình bày. </w:t>
      </w:r>
    </w:p>
    <w:p w:rsidR="00DA7A2B" w:rsidRPr="007D7A62" w:rsidRDefault="00DA7A2B" w:rsidP="00DA7A2B">
      <w:pPr>
        <w:pStyle w:val="ListParagraph"/>
        <w:tabs>
          <w:tab w:val="num" w:pos="993"/>
        </w:tabs>
        <w:spacing w:before="0" w:after="0" w:line="240" w:lineRule="auto"/>
        <w:ind w:left="0"/>
        <w:jc w:val="both"/>
        <w:rPr>
          <w:sz w:val="28"/>
          <w:szCs w:val="28"/>
        </w:rPr>
      </w:pPr>
      <w:r>
        <w:rPr>
          <w:bCs/>
          <w:sz w:val="28"/>
          <w:szCs w:val="28"/>
          <w:lang w:val="en-CA"/>
        </w:rPr>
        <w:tab/>
      </w:r>
      <w:r w:rsidRPr="007D7A62">
        <w:rPr>
          <w:bCs/>
          <w:sz w:val="28"/>
          <w:szCs w:val="28"/>
          <w:lang w:val="en-CA"/>
        </w:rPr>
        <w:t>GV bổ sung phần phân tích nhận xét, đánh giá, kết quả thực hiện nhiệm vụ học tập của học sinh. Chính xác hóa các kiến thức đã hình thành cho học sinh.</w:t>
      </w:r>
      <w:r w:rsidRPr="007D7A62">
        <w:rPr>
          <w:sz w:val="28"/>
          <w:szCs w:val="28"/>
        </w:rPr>
        <w:t xml:space="preserve"> </w:t>
      </w:r>
    </w:p>
    <w:p w:rsidR="00DA7A2B" w:rsidRDefault="00DA7A2B" w:rsidP="00DA7A2B">
      <w:pPr>
        <w:shd w:val="clear" w:color="auto" w:fill="FFFFFF"/>
        <w:spacing w:before="0" w:after="0" w:line="240" w:lineRule="auto"/>
        <w:ind w:firstLine="720"/>
        <w:rPr>
          <w:sz w:val="28"/>
          <w:szCs w:val="28"/>
        </w:rPr>
      </w:pPr>
      <w:r w:rsidRPr="007D7A62">
        <w:rPr>
          <w:sz w:val="28"/>
          <w:szCs w:val="28"/>
        </w:rPr>
        <w:t>GV cung cấp thêm tư liệu ở mục em có biết, chiếu 1 số hình ảnh video minh hoạ thêm</w:t>
      </w:r>
      <w:r>
        <w:rPr>
          <w:sz w:val="28"/>
          <w:szCs w:val="28"/>
        </w:rPr>
        <w:t>.</w:t>
      </w:r>
    </w:p>
    <w:p w:rsidR="00DA7A2B" w:rsidRDefault="00DA7A2B" w:rsidP="00DA7A2B">
      <w:pPr>
        <w:shd w:val="clear" w:color="auto" w:fill="FFFFFF"/>
        <w:spacing w:before="0" w:after="0" w:line="240" w:lineRule="auto"/>
        <w:ind w:firstLine="720"/>
        <w:rPr>
          <w:b/>
          <w:sz w:val="28"/>
          <w:szCs w:val="28"/>
        </w:rPr>
      </w:pPr>
      <w:r>
        <w:rPr>
          <w:b/>
          <w:sz w:val="28"/>
          <w:szCs w:val="28"/>
        </w:rPr>
        <w:t xml:space="preserve">* </w:t>
      </w:r>
      <w:r w:rsidRPr="007D7A62">
        <w:rPr>
          <w:b/>
          <w:sz w:val="28"/>
          <w:szCs w:val="28"/>
        </w:rPr>
        <w:t>Sản phẩm</w:t>
      </w:r>
    </w:p>
    <w:p w:rsidR="00266999" w:rsidRDefault="00266999" w:rsidP="00DA7A2B">
      <w:pPr>
        <w:shd w:val="clear" w:color="auto" w:fill="FFFFFF"/>
        <w:spacing w:before="0" w:after="0" w:line="240" w:lineRule="auto"/>
        <w:ind w:firstLine="720"/>
        <w:rPr>
          <w:sz w:val="28"/>
          <w:szCs w:val="28"/>
        </w:rPr>
      </w:pPr>
      <w:r w:rsidRPr="007D7A62">
        <w:rPr>
          <w:rFonts w:eastAsia="Times New Roman"/>
          <w:b/>
          <w:bCs/>
          <w:sz w:val="28"/>
          <w:szCs w:val="28"/>
          <w:bdr w:val="none" w:sz="0" w:space="0" w:color="auto" w:frame="1"/>
        </w:rPr>
        <w:t xml:space="preserve">II. </w:t>
      </w:r>
      <w:r w:rsidRPr="007D7A62">
        <w:rPr>
          <w:rFonts w:eastAsia="Arial"/>
          <w:b/>
          <w:sz w:val="28"/>
          <w:szCs w:val="28"/>
        </w:rPr>
        <w:t>Khái quát phong trào yêu nước của nhân dân Quảng Nam cuối thế kỉ XIX đến đầu thế kỉ XX</w:t>
      </w:r>
    </w:p>
    <w:p w:rsidR="00DA7A2B" w:rsidRPr="007D7A62" w:rsidRDefault="00DA7A2B" w:rsidP="00DA7A2B">
      <w:pPr>
        <w:spacing w:before="0" w:after="0" w:line="240" w:lineRule="auto"/>
        <w:ind w:firstLine="720"/>
        <w:jc w:val="both"/>
        <w:rPr>
          <w:rFonts w:eastAsia="Times New Roman"/>
          <w:sz w:val="28"/>
          <w:szCs w:val="28"/>
        </w:rPr>
      </w:pPr>
      <w:r w:rsidRPr="007D7A62">
        <w:rPr>
          <w:rFonts w:eastAsia="Arial"/>
          <w:sz w:val="28"/>
          <w:szCs w:val="28"/>
        </w:rPr>
        <w:t>- Trong suốt 18 tháng chiến tranh chống Pháp (1-9-1858 đến 23-</w:t>
      </w:r>
      <w:r w:rsidR="001940C7">
        <w:rPr>
          <w:rFonts w:eastAsia="Arial"/>
          <w:sz w:val="28"/>
          <w:szCs w:val="28"/>
        </w:rPr>
        <w:t>8</w:t>
      </w:r>
      <w:r w:rsidRPr="007D7A62">
        <w:rPr>
          <w:rFonts w:eastAsia="Arial"/>
          <w:sz w:val="28"/>
          <w:szCs w:val="28"/>
        </w:rPr>
        <w:t>-1860) nhân dân Quảng Nam – Đà Nẵng đã phối hợp cùng với quân chủ lực triều đình thực hiện “vườn không, nhà trống”, cô lập và triệt đường tiếp tế, cung cấp lương thực tại chỗ của chúng, bước đầu làm thất bại âm mưu “đánh nhanh, thắng nhanh” của chúng.</w:t>
      </w:r>
    </w:p>
    <w:p w:rsidR="00DA7A2B" w:rsidRPr="007D7A62" w:rsidRDefault="00DA7A2B" w:rsidP="00DA7A2B">
      <w:pPr>
        <w:spacing w:before="0" w:after="0" w:line="240" w:lineRule="auto"/>
        <w:ind w:firstLine="720"/>
        <w:jc w:val="both"/>
        <w:rPr>
          <w:rFonts w:eastAsia="Arial"/>
          <w:sz w:val="28"/>
          <w:szCs w:val="28"/>
        </w:rPr>
      </w:pPr>
      <w:r w:rsidRPr="007D7A62">
        <w:rPr>
          <w:rFonts w:eastAsia="Arial"/>
          <w:sz w:val="28"/>
          <w:szCs w:val="28"/>
        </w:rPr>
        <w:t>- Cuối thế kỉ XIX, Quảng Nam là đại bản doanh của phong trào Cần Vương ở các tỉnh Nam Trung Kỳ (1885 - 1887). Phong trào hưởng ứng chiếu Cần Vương ở Quảng Nam bùng nổ đặt dưới sự lãnh đạo của Nghĩa hội Quảng Nam do Trần Văn Dư làm Hội chủ và Nguyễn Duy Hiệu làm Phó Hội chủ.</w:t>
      </w:r>
    </w:p>
    <w:p w:rsidR="00DA7A2B" w:rsidRPr="007D7A62" w:rsidRDefault="00DA7A2B" w:rsidP="00DA7A2B">
      <w:pPr>
        <w:spacing w:before="0" w:after="0" w:line="240" w:lineRule="auto"/>
        <w:ind w:firstLine="720"/>
        <w:jc w:val="both"/>
        <w:rPr>
          <w:rFonts w:eastAsia="Arial"/>
          <w:sz w:val="28"/>
          <w:szCs w:val="28"/>
        </w:rPr>
      </w:pPr>
      <w:r w:rsidRPr="007D7A62">
        <w:rPr>
          <w:rFonts w:eastAsia="Arial"/>
          <w:sz w:val="28"/>
          <w:szCs w:val="28"/>
        </w:rPr>
        <w:t xml:space="preserve">- Thượng tuần tháng 5 năm 1904, tại nhà Tiểu La Nguyễn Thành ở phủ Thăng Bình, tỉnh Quảng Nam, một hội nghị bí mật được tiến hành để thành lập tổ chức chính trị (về sau có tên là Duy Tân Hội) do Phan Bội Châu khởi sự. </w:t>
      </w:r>
    </w:p>
    <w:p w:rsidR="00B211A4" w:rsidRPr="007D7A62" w:rsidRDefault="00B211A4" w:rsidP="00DA7A2B">
      <w:pPr>
        <w:shd w:val="clear" w:color="auto" w:fill="FFFFFF"/>
        <w:spacing w:before="0" w:after="0" w:line="240" w:lineRule="auto"/>
        <w:rPr>
          <w:rFonts w:eastAsia="Times New Roman"/>
          <w:b/>
          <w:bCs/>
          <w:sz w:val="28"/>
          <w:szCs w:val="28"/>
          <w:bdr w:val="none" w:sz="0" w:space="0" w:color="auto" w:frame="1"/>
        </w:rPr>
      </w:pPr>
    </w:p>
    <w:p w:rsidR="00B211A4" w:rsidRPr="007D7A62" w:rsidRDefault="00B211A4" w:rsidP="007D7A62">
      <w:pPr>
        <w:shd w:val="clear" w:color="auto" w:fill="FFFFFF"/>
        <w:spacing w:before="0" w:after="0" w:line="240" w:lineRule="auto"/>
        <w:ind w:firstLine="600"/>
        <w:rPr>
          <w:rFonts w:eastAsia="Times New Roman"/>
          <w:b/>
          <w:bCs/>
          <w:sz w:val="28"/>
          <w:szCs w:val="28"/>
          <w:bdr w:val="none" w:sz="0" w:space="0" w:color="auto" w:frame="1"/>
        </w:rPr>
      </w:pPr>
      <w:r w:rsidRPr="007D7A62">
        <w:rPr>
          <w:rFonts w:eastAsia="Times New Roman"/>
          <w:b/>
          <w:bCs/>
          <w:sz w:val="28"/>
          <w:szCs w:val="28"/>
          <w:bdr w:val="none" w:sz="0" w:space="0" w:color="auto" w:frame="1"/>
        </w:rPr>
        <w:t>3. Hoạt động luyện tập</w:t>
      </w:r>
    </w:p>
    <w:p w:rsidR="00B211A4" w:rsidRPr="007D7A62" w:rsidRDefault="00B211A4" w:rsidP="007D7A62">
      <w:pPr>
        <w:keepNext/>
        <w:widowControl w:val="0"/>
        <w:spacing w:before="0" w:after="0" w:line="240" w:lineRule="auto"/>
        <w:ind w:firstLine="600"/>
        <w:jc w:val="both"/>
        <w:rPr>
          <w:rFonts w:eastAsia="Times New Roman"/>
          <w:sz w:val="28"/>
          <w:szCs w:val="28"/>
          <w:lang w:val="nl-NL"/>
        </w:rPr>
      </w:pPr>
      <w:r w:rsidRPr="007D7A62">
        <w:rPr>
          <w:b/>
          <w:iCs/>
          <w:sz w:val="28"/>
          <w:szCs w:val="28"/>
          <w:lang w:val="nl-NL" w:eastAsia="vi-VN"/>
        </w:rPr>
        <w:lastRenderedPageBreak/>
        <w:t>a. Mục tiêu:</w:t>
      </w:r>
      <w:r w:rsidRPr="007D7A62">
        <w:rPr>
          <w:sz w:val="28"/>
          <w:szCs w:val="28"/>
          <w:lang w:val="nl-NL" w:eastAsia="vi-VN"/>
        </w:rPr>
        <w:t xml:space="preserve"> Nhằm củng cố, hệ thống hóa, hoàn thiện kiến thức mới mà HS đã được lĩnh hội ở hoạt động hình thành kiến thức.</w:t>
      </w:r>
    </w:p>
    <w:p w:rsidR="00B211A4" w:rsidRPr="007D7A62" w:rsidRDefault="00B211A4" w:rsidP="007D7A62">
      <w:pPr>
        <w:keepNext/>
        <w:widowControl w:val="0"/>
        <w:spacing w:before="0" w:after="0" w:line="240" w:lineRule="auto"/>
        <w:ind w:firstLine="600"/>
        <w:jc w:val="both"/>
        <w:rPr>
          <w:b/>
          <w:iCs/>
          <w:sz w:val="28"/>
          <w:szCs w:val="28"/>
          <w:lang w:val="nl-NL" w:eastAsia="vi-VN"/>
        </w:rPr>
      </w:pPr>
      <w:r w:rsidRPr="007D7A62">
        <w:rPr>
          <w:b/>
          <w:iCs/>
          <w:sz w:val="28"/>
          <w:szCs w:val="28"/>
          <w:lang w:val="nl-NL" w:eastAsia="vi-VN"/>
        </w:rPr>
        <w:t>b. Tổ chức thực hiện</w:t>
      </w:r>
    </w:p>
    <w:p w:rsidR="00B211A4" w:rsidRPr="007D7A62" w:rsidRDefault="00B211A4" w:rsidP="007D7A62">
      <w:pPr>
        <w:tabs>
          <w:tab w:val="left" w:pos="0"/>
          <w:tab w:val="left" w:pos="120"/>
        </w:tabs>
        <w:spacing w:before="0" w:after="0" w:line="240" w:lineRule="auto"/>
        <w:jc w:val="both"/>
        <w:rPr>
          <w:b/>
          <w:bCs/>
          <w:sz w:val="28"/>
          <w:szCs w:val="28"/>
          <w:lang w:val="en-CA"/>
        </w:rPr>
      </w:pPr>
      <w:r w:rsidRPr="007D7A62">
        <w:rPr>
          <w:b/>
          <w:bCs/>
          <w:sz w:val="28"/>
          <w:szCs w:val="28"/>
          <w:lang w:val="en-CA"/>
        </w:rPr>
        <w:tab/>
      </w:r>
      <w:r w:rsidRPr="007D7A62">
        <w:rPr>
          <w:b/>
          <w:bCs/>
          <w:sz w:val="28"/>
          <w:szCs w:val="28"/>
          <w:lang w:val="en-CA"/>
        </w:rPr>
        <w:tab/>
        <w:t xml:space="preserve">Bước 1. Chuyển giao nhiệm vụ học tập </w:t>
      </w:r>
    </w:p>
    <w:p w:rsidR="00B211A4" w:rsidRPr="007D7A62" w:rsidRDefault="00B211A4" w:rsidP="007D7A62">
      <w:pPr>
        <w:pStyle w:val="BodyText"/>
        <w:spacing w:before="0"/>
        <w:ind w:firstLine="720"/>
        <w:jc w:val="both"/>
        <w:rPr>
          <w:sz w:val="28"/>
          <w:szCs w:val="28"/>
        </w:rPr>
      </w:pPr>
      <w:r w:rsidRPr="007D7A62">
        <w:rPr>
          <w:sz w:val="28"/>
          <w:szCs w:val="28"/>
        </w:rPr>
        <w:t>GV yêu cầu học sinh thực hiện bài tập 1,2</w:t>
      </w:r>
      <w:r w:rsidR="0039452D" w:rsidRPr="007D7A62">
        <w:rPr>
          <w:sz w:val="28"/>
          <w:szCs w:val="28"/>
          <w:lang w:val="en-US"/>
        </w:rPr>
        <w:t xml:space="preserve"> </w:t>
      </w:r>
      <w:r w:rsidRPr="007D7A62">
        <w:rPr>
          <w:sz w:val="28"/>
          <w:szCs w:val="28"/>
        </w:rPr>
        <w:t>phần luyện tập theo nhóm.</w:t>
      </w:r>
    </w:p>
    <w:p w:rsidR="00737EDD" w:rsidRPr="007D7A62" w:rsidRDefault="00737EDD" w:rsidP="007D7A62">
      <w:pPr>
        <w:pStyle w:val="BodyText"/>
        <w:spacing w:before="0"/>
        <w:ind w:firstLine="720"/>
        <w:jc w:val="both"/>
        <w:rPr>
          <w:sz w:val="28"/>
          <w:szCs w:val="28"/>
          <w:lang w:val="en-US"/>
        </w:rPr>
      </w:pPr>
      <w:r w:rsidRPr="007D7A62">
        <w:rPr>
          <w:sz w:val="28"/>
          <w:szCs w:val="28"/>
          <w:lang w:val="en-US"/>
        </w:rPr>
        <w:t xml:space="preserve">- Nhóm </w:t>
      </w:r>
      <w:r w:rsidR="0039452D" w:rsidRPr="007D7A62">
        <w:rPr>
          <w:sz w:val="28"/>
          <w:szCs w:val="28"/>
          <w:lang w:val="en-US"/>
        </w:rPr>
        <w:t>lẻ</w:t>
      </w:r>
      <w:r w:rsidRPr="007D7A62">
        <w:rPr>
          <w:sz w:val="28"/>
          <w:szCs w:val="28"/>
          <w:lang w:val="en-US"/>
        </w:rPr>
        <w:t>: Bài tập 1.</w:t>
      </w:r>
    </w:p>
    <w:p w:rsidR="00737EDD" w:rsidRPr="007D7A62" w:rsidRDefault="00737EDD" w:rsidP="007D7A62">
      <w:pPr>
        <w:pStyle w:val="BodyText"/>
        <w:spacing w:before="0"/>
        <w:ind w:firstLine="720"/>
        <w:jc w:val="both"/>
        <w:rPr>
          <w:sz w:val="28"/>
          <w:szCs w:val="28"/>
          <w:lang w:val="en-US"/>
        </w:rPr>
      </w:pPr>
      <w:r w:rsidRPr="007D7A62">
        <w:rPr>
          <w:sz w:val="28"/>
          <w:szCs w:val="28"/>
          <w:lang w:val="en-US"/>
        </w:rPr>
        <w:t xml:space="preserve">- Nhóm </w:t>
      </w:r>
      <w:r w:rsidR="0039452D" w:rsidRPr="007D7A62">
        <w:rPr>
          <w:sz w:val="28"/>
          <w:szCs w:val="28"/>
          <w:lang w:val="en-US"/>
        </w:rPr>
        <w:t>chẵn</w:t>
      </w:r>
      <w:r w:rsidRPr="007D7A62">
        <w:rPr>
          <w:sz w:val="28"/>
          <w:szCs w:val="28"/>
          <w:lang w:val="en-US"/>
        </w:rPr>
        <w:t>: Bài tập 2.</w:t>
      </w:r>
    </w:p>
    <w:p w:rsidR="00B211A4" w:rsidRPr="007D7A62" w:rsidRDefault="00B211A4" w:rsidP="007D7A62">
      <w:pPr>
        <w:spacing w:before="0" w:after="0" w:line="240" w:lineRule="auto"/>
        <w:jc w:val="both"/>
        <w:rPr>
          <w:b/>
          <w:bCs/>
          <w:sz w:val="28"/>
          <w:szCs w:val="28"/>
          <w:lang w:val="en-CA"/>
        </w:rPr>
      </w:pPr>
      <w:r w:rsidRPr="007D7A62">
        <w:rPr>
          <w:b/>
          <w:bCs/>
          <w:sz w:val="28"/>
          <w:szCs w:val="28"/>
          <w:lang w:val="en-CA"/>
        </w:rPr>
        <w:tab/>
        <w:t>Bước 2. Thực hiện nhiệm vụ học tập</w:t>
      </w:r>
    </w:p>
    <w:p w:rsidR="00B211A4" w:rsidRPr="007D7A62" w:rsidRDefault="00B211A4" w:rsidP="007D7A62">
      <w:pPr>
        <w:spacing w:before="0" w:after="0" w:line="240" w:lineRule="auto"/>
        <w:ind w:firstLine="720"/>
        <w:jc w:val="both"/>
        <w:rPr>
          <w:sz w:val="28"/>
          <w:szCs w:val="28"/>
        </w:rPr>
      </w:pPr>
      <w:r w:rsidRPr="007D7A62">
        <w:rPr>
          <w:sz w:val="28"/>
          <w:szCs w:val="28"/>
        </w:rPr>
        <w:t>Các nhóm thực hiện yêu cầu. GV k</w:t>
      </w:r>
      <w:r w:rsidRPr="007D7A62">
        <w:rPr>
          <w:bCs/>
          <w:sz w:val="28"/>
          <w:szCs w:val="28"/>
          <w:lang w:val="en-CA"/>
        </w:rPr>
        <w:t>huyến khích học sinh hợp tác với nhau khi thực khi thực hiện nhiệm vụ học tập</w:t>
      </w:r>
      <w:r w:rsidRPr="007D7A62">
        <w:rPr>
          <w:sz w:val="28"/>
          <w:szCs w:val="28"/>
        </w:rPr>
        <w:t>, GV theo dõi, hỗ trợ các nhóm.</w:t>
      </w:r>
    </w:p>
    <w:p w:rsidR="00B211A4" w:rsidRPr="007D7A62" w:rsidRDefault="00B211A4" w:rsidP="007D7A62">
      <w:pPr>
        <w:pStyle w:val="ListParagraph"/>
        <w:spacing w:before="0" w:after="0" w:line="240" w:lineRule="auto"/>
        <w:ind w:left="0" w:firstLine="720"/>
        <w:jc w:val="both"/>
        <w:rPr>
          <w:b/>
          <w:bCs/>
          <w:sz w:val="28"/>
          <w:szCs w:val="28"/>
          <w:lang w:val="en-CA"/>
        </w:rPr>
      </w:pPr>
      <w:r w:rsidRPr="007D7A62">
        <w:rPr>
          <w:b/>
          <w:bCs/>
          <w:sz w:val="28"/>
          <w:szCs w:val="28"/>
          <w:lang w:val="en-CA"/>
        </w:rPr>
        <w:t>Bước 3. Báo cáo kết quả hoạt động và thảo luận</w:t>
      </w:r>
    </w:p>
    <w:p w:rsidR="00B211A4" w:rsidRPr="007D7A62" w:rsidRDefault="00B211A4" w:rsidP="007D7A62">
      <w:pPr>
        <w:pStyle w:val="ListParagraph"/>
        <w:spacing w:before="0" w:after="0" w:line="240" w:lineRule="auto"/>
        <w:ind w:left="0" w:firstLine="720"/>
        <w:jc w:val="both"/>
        <w:rPr>
          <w:sz w:val="28"/>
          <w:szCs w:val="28"/>
        </w:rPr>
      </w:pPr>
      <w:r w:rsidRPr="007D7A62">
        <w:rPr>
          <w:sz w:val="28"/>
          <w:szCs w:val="28"/>
        </w:rPr>
        <w:t>- GV chọn 1 nhóm để trình bày, các nhóm khác bổ sung.</w:t>
      </w:r>
    </w:p>
    <w:p w:rsidR="00B211A4" w:rsidRPr="007D7A62" w:rsidRDefault="00B211A4" w:rsidP="007D7A62">
      <w:pPr>
        <w:pStyle w:val="ListParagraph"/>
        <w:spacing w:before="0" w:after="0" w:line="240" w:lineRule="auto"/>
        <w:ind w:left="0" w:firstLine="720"/>
        <w:jc w:val="both"/>
        <w:rPr>
          <w:b/>
          <w:bCs/>
          <w:sz w:val="28"/>
          <w:szCs w:val="28"/>
          <w:lang w:val="en-CA"/>
        </w:rPr>
      </w:pPr>
      <w:r w:rsidRPr="007D7A62">
        <w:rPr>
          <w:b/>
          <w:bCs/>
          <w:sz w:val="28"/>
          <w:szCs w:val="28"/>
          <w:lang w:val="en-CA"/>
        </w:rPr>
        <w:t>Bước 4. Đánh giá kết quả thực hiện nhiệm vụ học tập</w:t>
      </w:r>
    </w:p>
    <w:p w:rsidR="00B211A4" w:rsidRPr="007D7A62" w:rsidRDefault="00B211A4" w:rsidP="007D7A62">
      <w:pPr>
        <w:keepNext/>
        <w:widowControl w:val="0"/>
        <w:spacing w:before="0" w:after="0" w:line="240" w:lineRule="auto"/>
        <w:ind w:firstLine="720"/>
        <w:jc w:val="both"/>
        <w:rPr>
          <w:bCs/>
          <w:sz w:val="28"/>
          <w:szCs w:val="28"/>
          <w:lang w:val="en-CA"/>
        </w:rPr>
      </w:pPr>
      <w:r w:rsidRPr="007D7A62">
        <w:rPr>
          <w:bCs/>
          <w:sz w:val="28"/>
          <w:szCs w:val="28"/>
          <w:lang w:val="en-CA"/>
        </w:rPr>
        <w:t xml:space="preserve">GV bổ sung phần phân tích nhận xét, đánh giá, kết quả thực hiện nhiệm vụ học tập của học sinh. </w:t>
      </w:r>
    </w:p>
    <w:p w:rsidR="00B211A4" w:rsidRPr="007D7A62" w:rsidRDefault="00B211A4" w:rsidP="007D7A62">
      <w:pPr>
        <w:tabs>
          <w:tab w:val="left" w:pos="426"/>
        </w:tabs>
        <w:spacing w:before="0" w:after="0" w:line="240" w:lineRule="auto"/>
        <w:jc w:val="both"/>
        <w:rPr>
          <w:rFonts w:eastAsia="Times New Roman"/>
          <w:b/>
          <w:bCs/>
          <w:sz w:val="28"/>
          <w:szCs w:val="28"/>
          <w:bdr w:val="none" w:sz="0" w:space="0" w:color="auto" w:frame="1"/>
        </w:rPr>
      </w:pPr>
      <w:r w:rsidRPr="007D7A62">
        <w:rPr>
          <w:sz w:val="28"/>
          <w:szCs w:val="28"/>
          <w:lang w:val="nl-NL"/>
        </w:rPr>
        <w:tab/>
      </w:r>
      <w:r w:rsidRPr="007D7A62">
        <w:rPr>
          <w:sz w:val="28"/>
          <w:szCs w:val="28"/>
          <w:lang w:val="nl-NL"/>
        </w:rPr>
        <w:tab/>
      </w:r>
      <w:r w:rsidRPr="007D7A62">
        <w:rPr>
          <w:rFonts w:eastAsia="Times New Roman"/>
          <w:b/>
          <w:bCs/>
          <w:sz w:val="28"/>
          <w:szCs w:val="28"/>
          <w:bdr w:val="none" w:sz="0" w:space="0" w:color="auto" w:frame="1"/>
        </w:rPr>
        <w:t>4. Hoạt động vận dụng</w:t>
      </w:r>
    </w:p>
    <w:p w:rsidR="00B211A4" w:rsidRPr="007D7A62" w:rsidRDefault="00B211A4" w:rsidP="007D7A62">
      <w:pPr>
        <w:shd w:val="clear" w:color="auto" w:fill="FFFFFF"/>
        <w:spacing w:before="0" w:after="0" w:line="240" w:lineRule="auto"/>
        <w:ind w:firstLine="600"/>
        <w:jc w:val="both"/>
        <w:rPr>
          <w:sz w:val="28"/>
          <w:szCs w:val="28"/>
          <w:bdr w:val="none" w:sz="0" w:space="0" w:color="auto" w:frame="1"/>
          <w:lang w:val="nl-NL"/>
        </w:rPr>
      </w:pPr>
      <w:r w:rsidRPr="007D7A62">
        <w:rPr>
          <w:b/>
          <w:iCs/>
          <w:sz w:val="28"/>
          <w:szCs w:val="28"/>
          <w:lang w:val="nl-NL" w:eastAsia="vi-VN"/>
        </w:rPr>
        <w:t>a. Mục tiêu:</w:t>
      </w:r>
      <w:r w:rsidRPr="007D7A62">
        <w:rPr>
          <w:sz w:val="28"/>
          <w:szCs w:val="28"/>
          <w:lang w:val="nl-NL" w:eastAsia="vi-VN"/>
        </w:rPr>
        <w:t xml:space="preserve"> </w:t>
      </w:r>
      <w:r w:rsidRPr="007D7A62">
        <w:rPr>
          <w:sz w:val="28"/>
          <w:szCs w:val="28"/>
          <w:bdr w:val="none" w:sz="0" w:space="0" w:color="auto" w:frame="1"/>
          <w:lang w:val="nl-NL"/>
        </w:rPr>
        <w:t>Vận dụng kiến thức mới mà HS đã được lĩnh hội để giải quyết những vấn đề mới trong học tập.</w:t>
      </w:r>
    </w:p>
    <w:p w:rsidR="00B211A4" w:rsidRPr="007D7A62" w:rsidRDefault="00B211A4" w:rsidP="007D7A62">
      <w:pPr>
        <w:shd w:val="clear" w:color="auto" w:fill="FFFFFF"/>
        <w:spacing w:before="0" w:after="0" w:line="240" w:lineRule="auto"/>
        <w:ind w:firstLine="600"/>
        <w:jc w:val="both"/>
        <w:rPr>
          <w:sz w:val="28"/>
          <w:szCs w:val="28"/>
          <w:bdr w:val="none" w:sz="0" w:space="0" w:color="auto" w:frame="1"/>
          <w:lang w:val="nl-NL"/>
        </w:rPr>
      </w:pPr>
      <w:r w:rsidRPr="007D7A62">
        <w:rPr>
          <w:b/>
          <w:iCs/>
          <w:sz w:val="28"/>
          <w:szCs w:val="28"/>
          <w:lang w:val="nl-NL" w:eastAsia="vi-VN"/>
        </w:rPr>
        <w:t>b. Tổ chức thực hiện</w:t>
      </w:r>
    </w:p>
    <w:p w:rsidR="00B211A4" w:rsidRPr="007D7A62" w:rsidRDefault="00B211A4" w:rsidP="007D7A62">
      <w:pPr>
        <w:tabs>
          <w:tab w:val="left" w:pos="0"/>
          <w:tab w:val="left" w:pos="120"/>
        </w:tabs>
        <w:spacing w:before="0" w:after="0" w:line="240" w:lineRule="auto"/>
        <w:jc w:val="both"/>
        <w:rPr>
          <w:b/>
          <w:bCs/>
          <w:sz w:val="28"/>
          <w:szCs w:val="28"/>
          <w:lang w:val="en-CA"/>
        </w:rPr>
      </w:pPr>
      <w:r w:rsidRPr="007D7A62">
        <w:rPr>
          <w:b/>
          <w:bCs/>
          <w:sz w:val="28"/>
          <w:szCs w:val="28"/>
          <w:lang w:val="en-CA"/>
        </w:rPr>
        <w:tab/>
      </w:r>
      <w:r w:rsidRPr="007D7A62">
        <w:rPr>
          <w:b/>
          <w:bCs/>
          <w:sz w:val="28"/>
          <w:szCs w:val="28"/>
          <w:lang w:val="en-CA"/>
        </w:rPr>
        <w:tab/>
        <w:t xml:space="preserve">Bước 1. Chuyển giao nhiệm vụ học tập </w:t>
      </w:r>
    </w:p>
    <w:p w:rsidR="00B211A4" w:rsidRPr="007D7A62" w:rsidRDefault="00B211A4" w:rsidP="007D7A62">
      <w:pPr>
        <w:pStyle w:val="BodyText"/>
        <w:spacing w:before="0"/>
        <w:ind w:left="0" w:firstLine="720"/>
        <w:jc w:val="both"/>
        <w:rPr>
          <w:sz w:val="28"/>
          <w:szCs w:val="28"/>
        </w:rPr>
      </w:pPr>
      <w:r w:rsidRPr="007D7A62">
        <w:rPr>
          <w:sz w:val="28"/>
          <w:szCs w:val="28"/>
        </w:rPr>
        <w:t>GV yêu cầu học sinh thực hiện bài tập 1,2 phần vận dụng theo nhóm.</w:t>
      </w:r>
    </w:p>
    <w:p w:rsidR="00B211A4" w:rsidRPr="007D7A62" w:rsidRDefault="00B211A4" w:rsidP="007D7A62">
      <w:pPr>
        <w:pStyle w:val="BodyText"/>
        <w:spacing w:before="0"/>
        <w:ind w:left="0" w:firstLine="720"/>
        <w:jc w:val="both"/>
        <w:rPr>
          <w:sz w:val="28"/>
          <w:szCs w:val="28"/>
        </w:rPr>
      </w:pPr>
      <w:r w:rsidRPr="007D7A62">
        <w:rPr>
          <w:sz w:val="28"/>
          <w:szCs w:val="28"/>
        </w:rPr>
        <w:t>HS vận dụng kiến thức, kỹ năng để hoàn thành nội dung theo yêu cầu</w:t>
      </w:r>
    </w:p>
    <w:p w:rsidR="00B211A4" w:rsidRPr="007D7A62" w:rsidRDefault="00B211A4" w:rsidP="007D7A62">
      <w:pPr>
        <w:spacing w:before="0" w:after="0" w:line="240" w:lineRule="auto"/>
        <w:jc w:val="both"/>
        <w:rPr>
          <w:b/>
          <w:bCs/>
          <w:sz w:val="28"/>
          <w:szCs w:val="28"/>
          <w:lang w:val="en-CA"/>
        </w:rPr>
      </w:pPr>
      <w:r w:rsidRPr="007D7A62">
        <w:rPr>
          <w:b/>
          <w:bCs/>
          <w:sz w:val="28"/>
          <w:szCs w:val="28"/>
          <w:lang w:val="en-CA"/>
        </w:rPr>
        <w:tab/>
        <w:t>Bước 2. Thực hiện nhiệm vụ học tập</w:t>
      </w:r>
    </w:p>
    <w:p w:rsidR="00B211A4" w:rsidRPr="007D7A62" w:rsidRDefault="00B211A4" w:rsidP="007D7A62">
      <w:pPr>
        <w:spacing w:before="0" w:after="0" w:line="240" w:lineRule="auto"/>
        <w:ind w:firstLine="720"/>
        <w:jc w:val="both"/>
        <w:rPr>
          <w:sz w:val="28"/>
          <w:szCs w:val="28"/>
        </w:rPr>
      </w:pPr>
      <w:r w:rsidRPr="007D7A62">
        <w:rPr>
          <w:sz w:val="28"/>
          <w:szCs w:val="28"/>
        </w:rPr>
        <w:t>Các nhóm thực hiện yêu cầu. GV k</w:t>
      </w:r>
      <w:r w:rsidRPr="007D7A62">
        <w:rPr>
          <w:bCs/>
          <w:sz w:val="28"/>
          <w:szCs w:val="28"/>
          <w:lang w:val="en-CA"/>
        </w:rPr>
        <w:t>huyến khích học sinh hợp tác với nhau khi thực khi thực hiện nhiệm vụ học tập</w:t>
      </w:r>
      <w:r w:rsidRPr="007D7A62">
        <w:rPr>
          <w:sz w:val="28"/>
          <w:szCs w:val="28"/>
        </w:rPr>
        <w:t>, GV theo dõi, hỗ trợ các nhóm.</w:t>
      </w:r>
    </w:p>
    <w:p w:rsidR="00B211A4" w:rsidRPr="007D7A62" w:rsidRDefault="00B211A4" w:rsidP="007D7A62">
      <w:pPr>
        <w:pStyle w:val="ListParagraph"/>
        <w:spacing w:before="0" w:after="0" w:line="240" w:lineRule="auto"/>
        <w:ind w:left="0" w:firstLine="720"/>
        <w:jc w:val="both"/>
        <w:rPr>
          <w:b/>
          <w:bCs/>
          <w:sz w:val="28"/>
          <w:szCs w:val="28"/>
          <w:lang w:val="en-CA"/>
        </w:rPr>
      </w:pPr>
      <w:r w:rsidRPr="007D7A62">
        <w:rPr>
          <w:b/>
          <w:bCs/>
          <w:sz w:val="28"/>
          <w:szCs w:val="28"/>
          <w:lang w:val="en-CA"/>
        </w:rPr>
        <w:t>Bước 3. Báo cáo kết quả hoạt động và thảo luận</w:t>
      </w:r>
    </w:p>
    <w:p w:rsidR="00B211A4" w:rsidRPr="007D7A62" w:rsidRDefault="00B211A4" w:rsidP="007D7A62">
      <w:pPr>
        <w:pStyle w:val="ListParagraph"/>
        <w:spacing w:before="0" w:after="0" w:line="240" w:lineRule="auto"/>
        <w:ind w:left="0" w:firstLine="720"/>
        <w:jc w:val="both"/>
        <w:rPr>
          <w:sz w:val="28"/>
          <w:szCs w:val="28"/>
        </w:rPr>
      </w:pPr>
      <w:r w:rsidRPr="007D7A62">
        <w:rPr>
          <w:sz w:val="28"/>
          <w:szCs w:val="28"/>
        </w:rPr>
        <w:t>- GV chọn 1 nhóm để trình bày, các nhóm khác bổ sung.</w:t>
      </w:r>
    </w:p>
    <w:p w:rsidR="00B211A4" w:rsidRPr="007D7A62" w:rsidRDefault="00B211A4" w:rsidP="007D7A62">
      <w:pPr>
        <w:pStyle w:val="ListParagraph"/>
        <w:spacing w:before="0" w:after="0" w:line="240" w:lineRule="auto"/>
        <w:ind w:left="0" w:firstLine="720"/>
        <w:jc w:val="both"/>
        <w:rPr>
          <w:b/>
          <w:bCs/>
          <w:sz w:val="28"/>
          <w:szCs w:val="28"/>
          <w:lang w:val="en-CA"/>
        </w:rPr>
      </w:pPr>
      <w:r w:rsidRPr="007D7A62">
        <w:rPr>
          <w:b/>
          <w:bCs/>
          <w:sz w:val="28"/>
          <w:szCs w:val="28"/>
          <w:lang w:val="en-CA"/>
        </w:rPr>
        <w:t>Bước 4. Đánh giá kết quả thực hiện nhiệm vụ học tập</w:t>
      </w:r>
    </w:p>
    <w:p w:rsidR="00B211A4" w:rsidRPr="007D7A62" w:rsidRDefault="00B211A4" w:rsidP="007D7A62">
      <w:pPr>
        <w:keepNext/>
        <w:widowControl w:val="0"/>
        <w:spacing w:before="0" w:after="0" w:line="240" w:lineRule="auto"/>
        <w:ind w:firstLine="720"/>
        <w:jc w:val="both"/>
        <w:rPr>
          <w:bCs/>
          <w:sz w:val="28"/>
          <w:szCs w:val="28"/>
          <w:lang w:val="en-CA"/>
        </w:rPr>
      </w:pPr>
      <w:r w:rsidRPr="007D7A62">
        <w:rPr>
          <w:bCs/>
          <w:sz w:val="28"/>
          <w:szCs w:val="28"/>
          <w:lang w:val="en-CA"/>
        </w:rPr>
        <w:t xml:space="preserve">GV bổ sung phần phân tích nhận xét, đánh giá, kết quả thực hiện nhiệm vụ học tập của học sinh. </w:t>
      </w:r>
    </w:p>
    <w:p w:rsidR="00B211A4" w:rsidRPr="007D7A62" w:rsidRDefault="00B211A4" w:rsidP="007D7A62">
      <w:pPr>
        <w:tabs>
          <w:tab w:val="left" w:pos="426"/>
        </w:tabs>
        <w:spacing w:before="0" w:after="0" w:line="240" w:lineRule="auto"/>
        <w:jc w:val="both"/>
        <w:rPr>
          <w:rFonts w:eastAsia="Times New Roman"/>
          <w:b/>
          <w:sz w:val="28"/>
          <w:szCs w:val="28"/>
        </w:rPr>
      </w:pPr>
      <w:r w:rsidRPr="007D7A62">
        <w:rPr>
          <w:sz w:val="28"/>
          <w:szCs w:val="28"/>
          <w:lang w:val="nl-NL"/>
        </w:rPr>
        <w:tab/>
      </w:r>
      <w:r w:rsidRPr="007D7A62">
        <w:rPr>
          <w:sz w:val="28"/>
          <w:szCs w:val="28"/>
          <w:lang w:val="nl-NL"/>
        </w:rPr>
        <w:tab/>
      </w:r>
      <w:r w:rsidRPr="007D7A62">
        <w:rPr>
          <w:rFonts w:eastAsia="Times New Roman"/>
          <w:b/>
          <w:sz w:val="28"/>
          <w:szCs w:val="28"/>
        </w:rPr>
        <w:t>Giáo viên giao nhiệm vụ về nhà cho học sinh</w:t>
      </w:r>
    </w:p>
    <w:p w:rsidR="00B211A4" w:rsidRPr="007D7A62" w:rsidRDefault="00B211A4" w:rsidP="007D7A62">
      <w:pPr>
        <w:tabs>
          <w:tab w:val="left" w:pos="426"/>
        </w:tabs>
        <w:spacing w:before="0" w:after="0" w:line="240" w:lineRule="auto"/>
        <w:jc w:val="both"/>
        <w:rPr>
          <w:bCs/>
          <w:sz w:val="28"/>
          <w:szCs w:val="28"/>
          <w:lang w:val="it-IT"/>
        </w:rPr>
      </w:pPr>
      <w:r w:rsidRPr="007D7A62">
        <w:rPr>
          <w:bCs/>
          <w:sz w:val="28"/>
          <w:szCs w:val="28"/>
          <w:lang w:bidi="th-TH"/>
        </w:rPr>
        <w:tab/>
      </w:r>
      <w:r w:rsidRPr="007D7A62">
        <w:rPr>
          <w:bCs/>
          <w:sz w:val="28"/>
          <w:szCs w:val="28"/>
          <w:lang w:bidi="th-TH"/>
        </w:rPr>
        <w:tab/>
        <w:t xml:space="preserve">- </w:t>
      </w:r>
      <w:r w:rsidRPr="007D7A62">
        <w:rPr>
          <w:bCs/>
          <w:sz w:val="28"/>
          <w:szCs w:val="28"/>
          <w:lang w:val="it-IT"/>
        </w:rPr>
        <w:t>Hoàn thiện tiếp bài tập phần vận dung.</w:t>
      </w:r>
    </w:p>
    <w:p w:rsidR="00B211A4" w:rsidRPr="007D7A62" w:rsidRDefault="00B211A4" w:rsidP="007D7A62">
      <w:pPr>
        <w:tabs>
          <w:tab w:val="left" w:pos="426"/>
        </w:tabs>
        <w:spacing w:before="0" w:after="0" w:line="240" w:lineRule="auto"/>
        <w:ind w:left="426"/>
        <w:jc w:val="both"/>
        <w:rPr>
          <w:rStyle w:val="fontstyle01"/>
          <w:rFonts w:ascii="Times New Roman" w:hAnsi="Times New Roman"/>
          <w:b w:val="0"/>
          <w:color w:val="auto"/>
          <w:sz w:val="28"/>
          <w:szCs w:val="28"/>
        </w:rPr>
      </w:pPr>
      <w:r w:rsidRPr="007D7A62">
        <w:rPr>
          <w:bCs/>
          <w:sz w:val="28"/>
          <w:szCs w:val="28"/>
          <w:lang w:val="it-IT"/>
        </w:rPr>
        <w:tab/>
        <w:t xml:space="preserve">- Xem trước chủ đề 2 và sưu tầm tư liệu về: </w:t>
      </w:r>
      <w:r w:rsidR="00737EDD" w:rsidRPr="007D7A62">
        <w:rPr>
          <w:rStyle w:val="fontstyle01"/>
          <w:rFonts w:ascii="Times New Roman" w:hAnsi="Times New Roman"/>
          <w:b w:val="0"/>
          <w:color w:val="auto"/>
          <w:sz w:val="28"/>
          <w:szCs w:val="28"/>
        </w:rPr>
        <w:t>Tài nguyên rừng và biển</w:t>
      </w:r>
      <w:r w:rsidRPr="007D7A62">
        <w:rPr>
          <w:rStyle w:val="fontstyle01"/>
          <w:rFonts w:ascii="Times New Roman" w:hAnsi="Times New Roman"/>
          <w:b w:val="0"/>
          <w:color w:val="auto"/>
          <w:sz w:val="28"/>
          <w:szCs w:val="28"/>
        </w:rPr>
        <w:t xml:space="preserve"> ở tỉnh Quảng Nam. </w:t>
      </w:r>
    </w:p>
    <w:p w:rsidR="00737EDD" w:rsidRPr="007D7A62" w:rsidRDefault="00B211A4" w:rsidP="007D7A62">
      <w:pPr>
        <w:tabs>
          <w:tab w:val="left" w:pos="426"/>
        </w:tabs>
        <w:spacing w:before="0" w:after="0" w:line="240" w:lineRule="auto"/>
        <w:ind w:left="426"/>
        <w:jc w:val="both"/>
        <w:rPr>
          <w:rStyle w:val="fontstyle01"/>
          <w:rFonts w:ascii="Times New Roman" w:hAnsi="Times New Roman"/>
          <w:b w:val="0"/>
          <w:color w:val="auto"/>
          <w:sz w:val="28"/>
          <w:szCs w:val="28"/>
        </w:rPr>
      </w:pPr>
      <w:r w:rsidRPr="007D7A62">
        <w:rPr>
          <w:sz w:val="28"/>
          <w:szCs w:val="28"/>
        </w:rPr>
        <w:tab/>
        <w:t xml:space="preserve">- Sưu tầm một số hình ảnh, video về </w:t>
      </w:r>
      <w:r w:rsidR="00737EDD" w:rsidRPr="007D7A62">
        <w:rPr>
          <w:rStyle w:val="fontstyle01"/>
          <w:rFonts w:ascii="Times New Roman" w:hAnsi="Times New Roman"/>
          <w:b w:val="0"/>
          <w:color w:val="auto"/>
          <w:sz w:val="28"/>
          <w:szCs w:val="28"/>
        </w:rPr>
        <w:t xml:space="preserve">tài nguyên rừng và biển ở tỉnh Quảng Nam. </w:t>
      </w:r>
    </w:p>
    <w:p w:rsidR="00B211A4" w:rsidRPr="007D7A62" w:rsidRDefault="00B211A4" w:rsidP="007D7A62">
      <w:pPr>
        <w:tabs>
          <w:tab w:val="left" w:pos="426"/>
        </w:tabs>
        <w:spacing w:before="0" w:after="0" w:line="240" w:lineRule="auto"/>
        <w:ind w:left="426"/>
        <w:jc w:val="both"/>
        <w:rPr>
          <w:rStyle w:val="fontstyle01"/>
          <w:rFonts w:ascii="Times New Roman" w:hAnsi="Times New Roman"/>
          <w:b w:val="0"/>
          <w:color w:val="auto"/>
          <w:sz w:val="28"/>
          <w:szCs w:val="28"/>
        </w:rPr>
      </w:pPr>
    </w:p>
    <w:p w:rsidR="00B211A4" w:rsidRPr="00A060C1" w:rsidRDefault="00A060C1" w:rsidP="00A060C1">
      <w:pPr>
        <w:pStyle w:val="ListParagraph"/>
        <w:numPr>
          <w:ilvl w:val="0"/>
          <w:numId w:val="13"/>
        </w:numPr>
        <w:tabs>
          <w:tab w:val="left" w:pos="426"/>
        </w:tabs>
        <w:spacing w:before="0" w:after="0" w:line="240" w:lineRule="auto"/>
        <w:jc w:val="both"/>
        <w:rPr>
          <w:sz w:val="28"/>
          <w:szCs w:val="28"/>
          <w:lang w:val="vi-VN"/>
        </w:rPr>
      </w:pPr>
      <w:r>
        <w:rPr>
          <w:sz w:val="28"/>
          <w:szCs w:val="28"/>
          <w:lang w:val="vi-VN"/>
        </w:rPr>
        <w:t>Chuẩn bị bài kiểm tra giữa kì I.</w:t>
      </w:r>
    </w:p>
    <w:p w:rsidR="00B211A4" w:rsidRPr="007D7A62" w:rsidRDefault="00B211A4" w:rsidP="007D7A62">
      <w:pPr>
        <w:pStyle w:val="BodyText"/>
        <w:tabs>
          <w:tab w:val="left" w:pos="1010"/>
        </w:tabs>
        <w:spacing w:before="0"/>
        <w:jc w:val="center"/>
        <w:rPr>
          <w:bCs/>
          <w:sz w:val="28"/>
          <w:szCs w:val="28"/>
          <w:lang w:val="it-IT"/>
        </w:rPr>
      </w:pPr>
      <w:r w:rsidRPr="007D7A62">
        <w:rPr>
          <w:sz w:val="28"/>
          <w:szCs w:val="28"/>
        </w:rPr>
        <w:t>---------------------------------</w:t>
      </w:r>
    </w:p>
    <w:p w:rsidR="00C3019C" w:rsidRPr="007D7A62" w:rsidRDefault="00C3019C" w:rsidP="007D7A62">
      <w:pPr>
        <w:pStyle w:val="Tiu30"/>
        <w:keepNext/>
        <w:keepLines/>
        <w:tabs>
          <w:tab w:val="left" w:pos="709"/>
        </w:tabs>
        <w:spacing w:after="0" w:line="240" w:lineRule="auto"/>
        <w:jc w:val="both"/>
        <w:rPr>
          <w:rFonts w:ascii="Times New Roman" w:hAnsi="Times New Roman" w:cs="Times New Roman"/>
          <w:color w:val="auto"/>
          <w:sz w:val="28"/>
          <w:szCs w:val="28"/>
        </w:rPr>
      </w:pPr>
    </w:p>
    <w:tbl>
      <w:tblPr>
        <w:tblW w:w="11341" w:type="dxa"/>
        <w:tblInd w:w="-743" w:type="dxa"/>
        <w:tblLook w:val="04A0" w:firstRow="1" w:lastRow="0" w:firstColumn="1" w:lastColumn="0" w:noHBand="0" w:noVBand="1"/>
      </w:tblPr>
      <w:tblGrid>
        <w:gridCol w:w="4679"/>
        <w:gridCol w:w="6662"/>
      </w:tblGrid>
      <w:tr w:rsidR="002431A2" w:rsidRPr="00A310A0" w:rsidTr="00973D7E">
        <w:tc>
          <w:tcPr>
            <w:tcW w:w="4679" w:type="dxa"/>
            <w:shd w:val="clear" w:color="auto" w:fill="auto"/>
          </w:tcPr>
          <w:p w:rsidR="002431A2" w:rsidRPr="00B03E8F" w:rsidRDefault="002431A2" w:rsidP="00973D7E">
            <w:pPr>
              <w:pStyle w:val="NoSpacing"/>
              <w:jc w:val="center"/>
              <w:rPr>
                <w:rFonts w:ascii="Times New Roman" w:hAnsi="Times New Roman"/>
                <w:sz w:val="28"/>
                <w:szCs w:val="28"/>
                <w:lang w:val="vi-VN"/>
              </w:rPr>
            </w:pPr>
            <w:r w:rsidRPr="00A310A0">
              <w:rPr>
                <w:rFonts w:ascii="Times New Roman" w:hAnsi="Times New Roman"/>
                <w:sz w:val="28"/>
                <w:szCs w:val="28"/>
              </w:rPr>
              <w:t>PHÒNG GD&amp;ĐT</w:t>
            </w:r>
            <w:r>
              <w:rPr>
                <w:rFonts w:ascii="Times New Roman" w:hAnsi="Times New Roman"/>
                <w:sz w:val="28"/>
                <w:szCs w:val="28"/>
              </w:rPr>
              <w:t xml:space="preserve"> ĐẠI</w:t>
            </w:r>
            <w:r>
              <w:rPr>
                <w:rFonts w:ascii="Times New Roman" w:hAnsi="Times New Roman"/>
                <w:sz w:val="28"/>
                <w:szCs w:val="28"/>
                <w:lang w:val="vi-VN"/>
              </w:rPr>
              <w:t xml:space="preserve"> LỘC</w:t>
            </w:r>
          </w:p>
          <w:p w:rsidR="002431A2" w:rsidRPr="00B03E8F" w:rsidRDefault="002431A2" w:rsidP="00973D7E">
            <w:pPr>
              <w:pStyle w:val="NoSpacing"/>
              <w:jc w:val="center"/>
              <w:rPr>
                <w:rFonts w:ascii="Times New Roman" w:hAnsi="Times New Roman"/>
                <w:sz w:val="28"/>
                <w:szCs w:val="28"/>
                <w:lang w:val="vi-VN"/>
              </w:rPr>
            </w:pPr>
            <w:r w:rsidRPr="00A310A0">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64626736" wp14:editId="2E1E818C">
                      <wp:simplePos x="0" y="0"/>
                      <wp:positionH relativeFrom="column">
                        <wp:posOffset>769620</wp:posOffset>
                      </wp:positionH>
                      <wp:positionV relativeFrom="paragraph">
                        <wp:posOffset>256539</wp:posOffset>
                      </wp:positionV>
                      <wp:extent cx="1295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C0C96"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0.2pt" to="162.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87wEAAM8DAAAOAAAAZHJzL2Uyb0RvYy54bWysU02P0zAQvSPxHyzfadKK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">
                      <o:lock v:ext="edit" shapetype="f"/>
                    </v:line>
                  </w:pict>
                </mc:Fallback>
              </mc:AlternateContent>
            </w:r>
            <w:r w:rsidRPr="00A310A0">
              <w:rPr>
                <w:rFonts w:ascii="Times New Roman" w:hAnsi="Times New Roman"/>
                <w:b/>
                <w:sz w:val="28"/>
                <w:szCs w:val="28"/>
              </w:rPr>
              <w:t xml:space="preserve">TRƯỜNG THCS </w:t>
            </w:r>
            <w:r>
              <w:rPr>
                <w:rFonts w:ascii="Times New Roman" w:hAnsi="Times New Roman"/>
                <w:b/>
                <w:sz w:val="28"/>
                <w:szCs w:val="28"/>
              </w:rPr>
              <w:t>PHAN</w:t>
            </w:r>
            <w:r>
              <w:rPr>
                <w:rFonts w:ascii="Times New Roman" w:hAnsi="Times New Roman"/>
                <w:b/>
                <w:sz w:val="28"/>
                <w:szCs w:val="28"/>
                <w:lang w:val="vi-VN"/>
              </w:rPr>
              <w:t xml:space="preserve"> BỘI CHÂU</w:t>
            </w:r>
          </w:p>
        </w:tc>
        <w:tc>
          <w:tcPr>
            <w:tcW w:w="6662" w:type="dxa"/>
            <w:shd w:val="clear" w:color="auto" w:fill="auto"/>
          </w:tcPr>
          <w:p w:rsidR="002431A2" w:rsidRPr="00A310A0" w:rsidRDefault="002431A2" w:rsidP="00973D7E">
            <w:pPr>
              <w:pStyle w:val="NoSpacing"/>
              <w:jc w:val="center"/>
              <w:rPr>
                <w:rFonts w:ascii="Times New Roman" w:hAnsi="Times New Roman"/>
                <w:b/>
                <w:sz w:val="28"/>
                <w:szCs w:val="28"/>
              </w:rPr>
            </w:pPr>
            <w:r w:rsidRPr="00A310A0">
              <w:rPr>
                <w:rFonts w:ascii="Times New Roman" w:hAnsi="Times New Roman"/>
                <w:b/>
                <w:sz w:val="28"/>
                <w:szCs w:val="28"/>
              </w:rPr>
              <w:t>ĐỀ KIỂM TRA GIỮA KỲ I NĂM HỌC 202</w:t>
            </w:r>
            <w:r>
              <w:rPr>
                <w:rFonts w:ascii="Times New Roman" w:hAnsi="Times New Roman"/>
                <w:b/>
                <w:sz w:val="28"/>
                <w:szCs w:val="28"/>
              </w:rPr>
              <w:t>3</w:t>
            </w:r>
            <w:r w:rsidRPr="00A310A0">
              <w:rPr>
                <w:rFonts w:ascii="Times New Roman" w:hAnsi="Times New Roman"/>
                <w:b/>
                <w:sz w:val="28"/>
                <w:szCs w:val="28"/>
              </w:rPr>
              <w:t xml:space="preserve"> - 202</w:t>
            </w:r>
            <w:r>
              <w:rPr>
                <w:rFonts w:ascii="Times New Roman" w:hAnsi="Times New Roman"/>
                <w:b/>
                <w:sz w:val="28"/>
                <w:szCs w:val="28"/>
              </w:rPr>
              <w:t>4</w:t>
            </w:r>
          </w:p>
          <w:p w:rsidR="002431A2" w:rsidRPr="00A310A0" w:rsidRDefault="002431A2" w:rsidP="00973D7E">
            <w:pPr>
              <w:pStyle w:val="NoSpacing"/>
              <w:jc w:val="center"/>
              <w:rPr>
                <w:rFonts w:ascii="Times New Roman" w:hAnsi="Times New Roman"/>
                <w:b/>
                <w:sz w:val="28"/>
                <w:szCs w:val="28"/>
              </w:rPr>
            </w:pPr>
            <w:r w:rsidRPr="00A310A0">
              <w:rPr>
                <w:rFonts w:ascii="Times New Roman" w:hAnsi="Times New Roman"/>
                <w:b/>
                <w:sz w:val="28"/>
                <w:szCs w:val="28"/>
              </w:rPr>
              <w:t xml:space="preserve">MÔN GIÁO DỤC ĐỊA PHƯƠNG - LỚP </w:t>
            </w:r>
            <w:r>
              <w:rPr>
                <w:rFonts w:ascii="Times New Roman" w:hAnsi="Times New Roman"/>
                <w:b/>
                <w:sz w:val="28"/>
                <w:szCs w:val="28"/>
              </w:rPr>
              <w:t>8</w:t>
            </w:r>
          </w:p>
          <w:p w:rsidR="002431A2" w:rsidRPr="00A310A0" w:rsidRDefault="002431A2" w:rsidP="00973D7E">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35CA628" wp14:editId="745F459D">
                      <wp:simplePos x="0" y="0"/>
                      <wp:positionH relativeFrom="column">
                        <wp:posOffset>1256030</wp:posOffset>
                      </wp:positionH>
                      <wp:positionV relativeFrom="paragraph">
                        <wp:posOffset>61594</wp:posOffset>
                      </wp:positionV>
                      <wp:extent cx="1295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74933"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4.85pt" to="20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">
                      <o:lock v:ext="edit" shapetype="f"/>
                    </v:line>
                  </w:pict>
                </mc:Fallback>
              </mc:AlternateContent>
            </w:r>
          </w:p>
        </w:tc>
      </w:tr>
    </w:tbl>
    <w:p w:rsidR="002431A2" w:rsidRDefault="002431A2" w:rsidP="002431A2">
      <w:pPr>
        <w:ind w:right="49" w:firstLine="720"/>
        <w:jc w:val="both"/>
        <w:rPr>
          <w:b/>
          <w:sz w:val="28"/>
          <w:szCs w:val="28"/>
          <w:u w:val="single"/>
        </w:rPr>
      </w:pPr>
    </w:p>
    <w:p w:rsidR="002431A2" w:rsidRDefault="002431A2" w:rsidP="002431A2">
      <w:pPr>
        <w:spacing w:before="120" w:after="120"/>
        <w:ind w:right="51" w:firstLine="720"/>
        <w:jc w:val="both"/>
        <w:rPr>
          <w:b/>
          <w:sz w:val="28"/>
          <w:szCs w:val="28"/>
        </w:rPr>
      </w:pPr>
      <w:r>
        <w:rPr>
          <w:b/>
          <w:sz w:val="28"/>
          <w:szCs w:val="28"/>
        </w:rPr>
        <w:t>I. HÌNH THỨC KIỂM TRA</w:t>
      </w:r>
    </w:p>
    <w:p w:rsidR="002431A2" w:rsidRDefault="002431A2" w:rsidP="002431A2">
      <w:pPr>
        <w:spacing w:before="120" w:after="120"/>
        <w:ind w:right="51" w:firstLine="720"/>
        <w:jc w:val="both"/>
        <w:rPr>
          <w:sz w:val="28"/>
          <w:szCs w:val="28"/>
        </w:rPr>
      </w:pPr>
      <w:r w:rsidRPr="00FE7278">
        <w:rPr>
          <w:sz w:val="28"/>
          <w:szCs w:val="28"/>
        </w:rPr>
        <w:t>- Viết trên giấy</w:t>
      </w:r>
      <w:r>
        <w:rPr>
          <w:sz w:val="28"/>
          <w:szCs w:val="28"/>
        </w:rPr>
        <w:t>.</w:t>
      </w:r>
    </w:p>
    <w:p w:rsidR="002431A2" w:rsidRDefault="002431A2" w:rsidP="002431A2">
      <w:pPr>
        <w:spacing w:before="120" w:after="120"/>
        <w:ind w:right="51" w:firstLine="720"/>
        <w:jc w:val="both"/>
        <w:rPr>
          <w:sz w:val="28"/>
          <w:szCs w:val="28"/>
          <w:lang w:val="vi-VN"/>
        </w:rPr>
      </w:pPr>
      <w:r>
        <w:rPr>
          <w:sz w:val="28"/>
          <w:szCs w:val="28"/>
        </w:rPr>
        <w:t>- Thời gian kiểm tra:</w:t>
      </w:r>
      <w:r>
        <w:rPr>
          <w:sz w:val="28"/>
          <w:szCs w:val="28"/>
          <w:lang w:val="vi-VN"/>
        </w:rPr>
        <w:t xml:space="preserve"> Tiết 10:</w:t>
      </w:r>
    </w:p>
    <w:p w:rsidR="002431A2" w:rsidRPr="00FE7278" w:rsidRDefault="002431A2" w:rsidP="002431A2">
      <w:pPr>
        <w:spacing w:before="120" w:after="120"/>
        <w:ind w:right="51" w:firstLine="720"/>
        <w:jc w:val="both"/>
        <w:rPr>
          <w:sz w:val="28"/>
          <w:szCs w:val="28"/>
        </w:rPr>
      </w:pPr>
      <w:r>
        <w:rPr>
          <w:sz w:val="28"/>
          <w:szCs w:val="28"/>
          <w:lang w:val="vi-VN"/>
        </w:rPr>
        <w:t xml:space="preserve">- thời gian làm bài: </w:t>
      </w:r>
      <w:r>
        <w:rPr>
          <w:sz w:val="28"/>
          <w:szCs w:val="28"/>
        </w:rPr>
        <w:t xml:space="preserve"> 45 phút.</w:t>
      </w:r>
    </w:p>
    <w:p w:rsidR="002431A2" w:rsidRDefault="002431A2" w:rsidP="002431A2">
      <w:pPr>
        <w:ind w:right="49" w:firstLine="720"/>
        <w:jc w:val="both"/>
        <w:rPr>
          <w:b/>
          <w:sz w:val="28"/>
          <w:szCs w:val="28"/>
        </w:rPr>
      </w:pPr>
      <w:r w:rsidRPr="00EC5C5C">
        <w:rPr>
          <w:b/>
          <w:sz w:val="28"/>
          <w:szCs w:val="28"/>
        </w:rPr>
        <w:t>I</w:t>
      </w:r>
      <w:r>
        <w:rPr>
          <w:b/>
          <w:sz w:val="28"/>
          <w:szCs w:val="28"/>
        </w:rPr>
        <w:t>I</w:t>
      </w:r>
      <w:r w:rsidRPr="00EC5C5C">
        <w:rPr>
          <w:b/>
          <w:sz w:val="28"/>
          <w:szCs w:val="28"/>
        </w:rPr>
        <w:t xml:space="preserve">. </w:t>
      </w:r>
      <w:r>
        <w:rPr>
          <w:b/>
          <w:sz w:val="28"/>
          <w:szCs w:val="28"/>
        </w:rPr>
        <w:t>YÊU CẦU CẦN ĐẠT</w:t>
      </w:r>
    </w:p>
    <w:p w:rsidR="002431A2" w:rsidRDefault="002431A2" w:rsidP="002431A2">
      <w:pPr>
        <w:ind w:right="49" w:firstLine="720"/>
        <w:jc w:val="both"/>
        <w:rPr>
          <w:b/>
          <w:sz w:val="28"/>
          <w:szCs w:val="28"/>
        </w:rPr>
      </w:pPr>
    </w:p>
    <w:tbl>
      <w:tblPr>
        <w:tblpPr w:leftFromText="180" w:rightFromText="180" w:vertAnchor="text" w:tblpX="392"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194"/>
        <w:gridCol w:w="6856"/>
      </w:tblGrid>
      <w:tr w:rsidR="002431A2" w:rsidRPr="002837D7" w:rsidTr="00973D7E">
        <w:trPr>
          <w:trHeight w:val="322"/>
        </w:trPr>
        <w:tc>
          <w:tcPr>
            <w:tcW w:w="590" w:type="dxa"/>
            <w:shd w:val="clear" w:color="auto" w:fill="auto"/>
          </w:tcPr>
          <w:p w:rsidR="002431A2" w:rsidRPr="002837D7" w:rsidRDefault="002431A2" w:rsidP="00973D7E">
            <w:pPr>
              <w:jc w:val="center"/>
              <w:rPr>
                <w:rStyle w:val="fontstyle01"/>
                <w:b w:val="0"/>
              </w:rPr>
            </w:pPr>
            <w:r w:rsidRPr="002837D7">
              <w:rPr>
                <w:rStyle w:val="fontstyle01"/>
              </w:rPr>
              <w:t>TT</w:t>
            </w:r>
          </w:p>
        </w:tc>
        <w:tc>
          <w:tcPr>
            <w:tcW w:w="2212" w:type="dxa"/>
            <w:shd w:val="clear" w:color="auto" w:fill="auto"/>
          </w:tcPr>
          <w:p w:rsidR="002431A2" w:rsidRPr="002837D7" w:rsidRDefault="002431A2" w:rsidP="00973D7E">
            <w:pPr>
              <w:jc w:val="center"/>
              <w:rPr>
                <w:rStyle w:val="fontstyle01"/>
                <w:b w:val="0"/>
              </w:rPr>
            </w:pPr>
            <w:r w:rsidRPr="002837D7">
              <w:rPr>
                <w:rStyle w:val="fontstyle01"/>
              </w:rPr>
              <w:t>Nội dung</w:t>
            </w:r>
          </w:p>
        </w:tc>
        <w:tc>
          <w:tcPr>
            <w:tcW w:w="6945" w:type="dxa"/>
            <w:shd w:val="clear" w:color="auto" w:fill="auto"/>
            <w:vAlign w:val="center"/>
          </w:tcPr>
          <w:p w:rsidR="002431A2" w:rsidRPr="002837D7" w:rsidRDefault="002431A2" w:rsidP="00973D7E">
            <w:pPr>
              <w:jc w:val="center"/>
              <w:rPr>
                <w:b/>
                <w:sz w:val="28"/>
                <w:szCs w:val="28"/>
              </w:rPr>
            </w:pPr>
            <w:r w:rsidRPr="002837D7">
              <w:rPr>
                <w:b/>
                <w:sz w:val="28"/>
                <w:szCs w:val="28"/>
              </w:rPr>
              <w:t>Yêu cầu cần đạt</w:t>
            </w:r>
          </w:p>
        </w:tc>
      </w:tr>
      <w:tr w:rsidR="002431A2" w:rsidRPr="002837D7" w:rsidTr="00973D7E">
        <w:trPr>
          <w:trHeight w:val="322"/>
        </w:trPr>
        <w:tc>
          <w:tcPr>
            <w:tcW w:w="590" w:type="dxa"/>
            <w:shd w:val="clear" w:color="auto" w:fill="auto"/>
          </w:tcPr>
          <w:p w:rsidR="002431A2" w:rsidRPr="002837D7" w:rsidRDefault="002431A2" w:rsidP="00973D7E">
            <w:pPr>
              <w:rPr>
                <w:rStyle w:val="fontstyle01"/>
              </w:rPr>
            </w:pPr>
          </w:p>
          <w:p w:rsidR="002431A2" w:rsidRPr="002837D7" w:rsidRDefault="002431A2" w:rsidP="00973D7E">
            <w:pPr>
              <w:rPr>
                <w:rStyle w:val="fontstyle01"/>
              </w:rPr>
            </w:pPr>
            <w:r w:rsidRPr="002837D7">
              <w:rPr>
                <w:rStyle w:val="fontstyle01"/>
              </w:rPr>
              <w:t>1</w:t>
            </w:r>
          </w:p>
        </w:tc>
        <w:tc>
          <w:tcPr>
            <w:tcW w:w="2212" w:type="dxa"/>
            <w:shd w:val="clear" w:color="auto" w:fill="auto"/>
          </w:tcPr>
          <w:p w:rsidR="002431A2" w:rsidRPr="002837D7" w:rsidRDefault="002431A2" w:rsidP="00973D7E">
            <w:pPr>
              <w:rPr>
                <w:rStyle w:val="fontstyle01"/>
              </w:rPr>
            </w:pPr>
            <w:r w:rsidRPr="002837D7">
              <w:rPr>
                <w:sz w:val="28"/>
                <w:szCs w:val="28"/>
              </w:rPr>
              <w:t xml:space="preserve">Chủ đề 1: </w:t>
            </w:r>
            <w:r w:rsidRPr="007D7A62">
              <w:rPr>
                <w:sz w:val="28"/>
                <w:szCs w:val="28"/>
              </w:rPr>
              <w:t xml:space="preserve"> Quảng Nam từ TK XVI đến TK XX</w:t>
            </w:r>
          </w:p>
        </w:tc>
        <w:tc>
          <w:tcPr>
            <w:tcW w:w="6945" w:type="dxa"/>
            <w:shd w:val="clear" w:color="auto" w:fill="auto"/>
            <w:vAlign w:val="center"/>
          </w:tcPr>
          <w:p w:rsidR="002431A2" w:rsidRPr="007D7A62" w:rsidRDefault="002431A2" w:rsidP="00973D7E">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b w:val="0"/>
                <w:color w:val="auto"/>
                <w:sz w:val="28"/>
                <w:szCs w:val="28"/>
                <w:lang w:val="nl-NL"/>
              </w:rPr>
              <w:t>-</w:t>
            </w:r>
            <w:r w:rsidRPr="007D7A62">
              <w:rPr>
                <w:rFonts w:ascii="Times New Roman" w:hAnsi="Times New Roman" w:cs="Times New Roman"/>
                <w:b w:val="0"/>
                <w:color w:val="auto"/>
                <w:sz w:val="28"/>
                <w:szCs w:val="28"/>
              </w:rPr>
              <w:t xml:space="preserve"> Nêu được những nét nổi bật về chính trị, kinh tế, xã hội và văn hóa của Quảng Nam từ đầu thế kỉ XVI đến thế kỉ XVIII.</w:t>
            </w:r>
          </w:p>
          <w:p w:rsidR="002431A2" w:rsidRPr="00853151" w:rsidRDefault="002431A2" w:rsidP="00973D7E">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7D7A62">
              <w:rPr>
                <w:rFonts w:ascii="Times New Roman" w:hAnsi="Times New Roman" w:cs="Times New Roman"/>
                <w:b w:val="0"/>
                <w:color w:val="auto"/>
                <w:sz w:val="28"/>
                <w:szCs w:val="28"/>
              </w:rPr>
              <w:t>- Khái quát được cuộc kháng chiến chống Pháp của nhân dân Quảng Nam từ giữa thế kỉ XIX đến đầu thế kỉ XX.</w:t>
            </w:r>
          </w:p>
        </w:tc>
      </w:tr>
    </w:tbl>
    <w:p w:rsidR="002431A2" w:rsidRDefault="002431A2" w:rsidP="002431A2">
      <w:pPr>
        <w:ind w:right="49" w:firstLine="720"/>
        <w:jc w:val="both"/>
        <w:rPr>
          <w:b/>
          <w:sz w:val="28"/>
          <w:szCs w:val="28"/>
        </w:rPr>
      </w:pPr>
    </w:p>
    <w:p w:rsidR="002431A2" w:rsidRDefault="002431A2" w:rsidP="002431A2">
      <w:pPr>
        <w:ind w:right="49" w:firstLine="720"/>
        <w:jc w:val="both"/>
        <w:rPr>
          <w:b/>
          <w:sz w:val="28"/>
          <w:szCs w:val="28"/>
        </w:rPr>
      </w:pPr>
      <w:r w:rsidRPr="00EC5C5C">
        <w:rPr>
          <w:b/>
          <w:sz w:val="28"/>
          <w:szCs w:val="28"/>
        </w:rPr>
        <w:t>II</w:t>
      </w:r>
      <w:r>
        <w:rPr>
          <w:b/>
          <w:sz w:val="28"/>
          <w:szCs w:val="28"/>
        </w:rPr>
        <w:t>I</w:t>
      </w:r>
      <w:r w:rsidRPr="00EC5C5C">
        <w:rPr>
          <w:b/>
          <w:sz w:val="28"/>
          <w:szCs w:val="28"/>
        </w:rPr>
        <w:t xml:space="preserve">. </w:t>
      </w:r>
      <w:r>
        <w:rPr>
          <w:b/>
          <w:sz w:val="28"/>
          <w:szCs w:val="28"/>
        </w:rPr>
        <w:t>TIÊU CHÍ ĐÁNH GIÁ</w:t>
      </w:r>
    </w:p>
    <w:p w:rsidR="002431A2" w:rsidRPr="00EC5C5C" w:rsidRDefault="002431A2" w:rsidP="002431A2">
      <w:pPr>
        <w:ind w:right="49" w:firstLine="720"/>
        <w:jc w:val="both"/>
        <w:rPr>
          <w:b/>
          <w:sz w:val="28"/>
          <w:szCs w:val="28"/>
        </w:rPr>
      </w:pPr>
    </w:p>
    <w:tbl>
      <w:tblPr>
        <w:tblpPr w:leftFromText="180" w:rightFromText="180" w:vertAnchor="text" w:tblpX="39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431A2" w:rsidRPr="004F4752" w:rsidTr="00973D7E">
        <w:trPr>
          <w:trHeight w:val="322"/>
        </w:trPr>
        <w:tc>
          <w:tcPr>
            <w:tcW w:w="1384" w:type="dxa"/>
            <w:shd w:val="clear" w:color="auto" w:fill="auto"/>
          </w:tcPr>
          <w:p w:rsidR="002431A2" w:rsidRPr="004F4752" w:rsidRDefault="002431A2" w:rsidP="00973D7E">
            <w:pPr>
              <w:jc w:val="center"/>
              <w:rPr>
                <w:rStyle w:val="fontstyle01"/>
                <w:b w:val="0"/>
              </w:rPr>
            </w:pPr>
            <w:r w:rsidRPr="004F4752">
              <w:rPr>
                <w:rStyle w:val="fontstyle01"/>
              </w:rPr>
              <w:t>Nội dung</w:t>
            </w:r>
          </w:p>
        </w:tc>
        <w:tc>
          <w:tcPr>
            <w:tcW w:w="8505" w:type="dxa"/>
            <w:shd w:val="clear" w:color="auto" w:fill="auto"/>
            <w:vAlign w:val="center"/>
          </w:tcPr>
          <w:p w:rsidR="002431A2" w:rsidRPr="004F4752" w:rsidRDefault="002431A2" w:rsidP="00973D7E">
            <w:pPr>
              <w:jc w:val="center"/>
              <w:rPr>
                <w:b/>
                <w:sz w:val="28"/>
                <w:szCs w:val="28"/>
              </w:rPr>
            </w:pPr>
            <w:r w:rsidRPr="004F4752">
              <w:rPr>
                <w:b/>
                <w:sz w:val="28"/>
                <w:szCs w:val="28"/>
              </w:rPr>
              <w:t>Tiêu chí đánh giá</w:t>
            </w:r>
          </w:p>
        </w:tc>
      </w:tr>
      <w:tr w:rsidR="002431A2" w:rsidRPr="004F4752" w:rsidTr="00973D7E">
        <w:trPr>
          <w:trHeight w:val="322"/>
        </w:trPr>
        <w:tc>
          <w:tcPr>
            <w:tcW w:w="1384" w:type="dxa"/>
            <w:shd w:val="clear" w:color="auto" w:fill="auto"/>
          </w:tcPr>
          <w:p w:rsidR="002431A2" w:rsidRDefault="002431A2" w:rsidP="00973D7E">
            <w:pPr>
              <w:rPr>
                <w:rStyle w:val="fontstyle01"/>
              </w:rPr>
            </w:pPr>
          </w:p>
          <w:p w:rsidR="002431A2" w:rsidRPr="00EC5C5C" w:rsidRDefault="002431A2" w:rsidP="00973D7E">
            <w:pPr>
              <w:rPr>
                <w:rStyle w:val="fontstyle01"/>
              </w:rPr>
            </w:pPr>
            <w:r w:rsidRPr="002837D7">
              <w:rPr>
                <w:sz w:val="28"/>
                <w:szCs w:val="28"/>
              </w:rPr>
              <w:t xml:space="preserve">Chủ đề 1: </w:t>
            </w:r>
            <w:r w:rsidRPr="007D7A62">
              <w:rPr>
                <w:sz w:val="28"/>
                <w:szCs w:val="28"/>
              </w:rPr>
              <w:t xml:space="preserve"> Quảng Nam từ TK XVI đến TK XX</w:t>
            </w:r>
          </w:p>
        </w:tc>
        <w:tc>
          <w:tcPr>
            <w:tcW w:w="8505" w:type="dxa"/>
            <w:shd w:val="clear" w:color="auto" w:fill="auto"/>
            <w:vAlign w:val="center"/>
          </w:tcPr>
          <w:p w:rsidR="002431A2" w:rsidRPr="002B1C4D" w:rsidRDefault="002431A2" w:rsidP="00973D7E">
            <w:pPr>
              <w:jc w:val="both"/>
              <w:rPr>
                <w:b/>
                <w:sz w:val="28"/>
                <w:szCs w:val="28"/>
              </w:rPr>
            </w:pPr>
            <w:r w:rsidRPr="002B1C4D">
              <w:rPr>
                <w:b/>
                <w:sz w:val="28"/>
                <w:szCs w:val="28"/>
              </w:rPr>
              <w:t>Các nội dung đánh giá</w:t>
            </w:r>
          </w:p>
          <w:p w:rsidR="002431A2" w:rsidRPr="00853151" w:rsidRDefault="002431A2" w:rsidP="00973D7E">
            <w:pPr>
              <w:ind w:right="49"/>
              <w:jc w:val="both"/>
              <w:rPr>
                <w:sz w:val="28"/>
                <w:szCs w:val="28"/>
              </w:rPr>
            </w:pPr>
            <w:r w:rsidRPr="00853151">
              <w:rPr>
                <w:sz w:val="28"/>
                <w:szCs w:val="28"/>
              </w:rPr>
              <w:t>- Nêu những nét nổi bật về chính trị của Quảng Nam từ đầu thế kỉ XVI đến thế kỉ XVIII.</w:t>
            </w:r>
          </w:p>
          <w:p w:rsidR="002431A2" w:rsidRPr="00853151" w:rsidRDefault="002431A2" w:rsidP="00973D7E">
            <w:pPr>
              <w:ind w:right="49"/>
              <w:jc w:val="both"/>
              <w:rPr>
                <w:sz w:val="28"/>
                <w:szCs w:val="28"/>
              </w:rPr>
            </w:pPr>
            <w:r w:rsidRPr="00853151">
              <w:rPr>
                <w:sz w:val="28"/>
                <w:szCs w:val="28"/>
              </w:rPr>
              <w:t>-</w:t>
            </w:r>
            <w:r w:rsidRPr="00853151">
              <w:rPr>
                <w:b/>
                <w:sz w:val="28"/>
                <w:szCs w:val="28"/>
              </w:rPr>
              <w:t xml:space="preserve"> </w:t>
            </w:r>
            <w:r w:rsidRPr="00853151">
              <w:rPr>
                <w:sz w:val="28"/>
                <w:szCs w:val="28"/>
              </w:rPr>
              <w:t>Khái</w:t>
            </w:r>
            <w:r w:rsidRPr="00853151">
              <w:rPr>
                <w:spacing w:val="-13"/>
                <w:sz w:val="28"/>
                <w:szCs w:val="28"/>
              </w:rPr>
              <w:t xml:space="preserve"> </w:t>
            </w:r>
            <w:r w:rsidRPr="00853151">
              <w:rPr>
                <w:sz w:val="28"/>
                <w:szCs w:val="28"/>
              </w:rPr>
              <w:t>quát</w:t>
            </w:r>
            <w:r w:rsidRPr="00853151">
              <w:rPr>
                <w:spacing w:val="-13"/>
                <w:sz w:val="28"/>
                <w:szCs w:val="28"/>
              </w:rPr>
              <w:t xml:space="preserve"> </w:t>
            </w:r>
            <w:r w:rsidRPr="00853151">
              <w:rPr>
                <w:sz w:val="28"/>
                <w:szCs w:val="28"/>
              </w:rPr>
              <w:t>phong</w:t>
            </w:r>
            <w:r w:rsidRPr="00853151">
              <w:rPr>
                <w:spacing w:val="-13"/>
                <w:sz w:val="28"/>
                <w:szCs w:val="28"/>
              </w:rPr>
              <w:t xml:space="preserve"> </w:t>
            </w:r>
            <w:r w:rsidRPr="00853151">
              <w:rPr>
                <w:sz w:val="28"/>
                <w:szCs w:val="28"/>
              </w:rPr>
              <w:t>trào</w:t>
            </w:r>
            <w:r w:rsidRPr="00853151">
              <w:rPr>
                <w:spacing w:val="-14"/>
                <w:sz w:val="28"/>
                <w:szCs w:val="28"/>
              </w:rPr>
              <w:t xml:space="preserve"> </w:t>
            </w:r>
            <w:r w:rsidRPr="00853151">
              <w:rPr>
                <w:sz w:val="28"/>
                <w:szCs w:val="28"/>
              </w:rPr>
              <w:t>chống</w:t>
            </w:r>
            <w:r w:rsidRPr="00853151">
              <w:rPr>
                <w:spacing w:val="-13"/>
                <w:sz w:val="28"/>
                <w:szCs w:val="28"/>
              </w:rPr>
              <w:t xml:space="preserve"> </w:t>
            </w:r>
            <w:r w:rsidRPr="00853151">
              <w:rPr>
                <w:sz w:val="28"/>
                <w:szCs w:val="28"/>
              </w:rPr>
              <w:t>Pháp</w:t>
            </w:r>
            <w:r w:rsidRPr="00853151">
              <w:rPr>
                <w:spacing w:val="-13"/>
                <w:sz w:val="28"/>
                <w:szCs w:val="28"/>
              </w:rPr>
              <w:t xml:space="preserve"> </w:t>
            </w:r>
            <w:r w:rsidRPr="00853151">
              <w:rPr>
                <w:sz w:val="28"/>
                <w:szCs w:val="28"/>
              </w:rPr>
              <w:t>của</w:t>
            </w:r>
            <w:r w:rsidRPr="00853151">
              <w:rPr>
                <w:spacing w:val="-13"/>
                <w:sz w:val="28"/>
                <w:szCs w:val="28"/>
              </w:rPr>
              <w:t xml:space="preserve"> </w:t>
            </w:r>
            <w:r w:rsidRPr="00853151">
              <w:rPr>
                <w:sz w:val="28"/>
                <w:szCs w:val="28"/>
              </w:rPr>
              <w:t>nhân</w:t>
            </w:r>
            <w:r w:rsidRPr="00853151">
              <w:rPr>
                <w:spacing w:val="-14"/>
                <w:sz w:val="28"/>
                <w:szCs w:val="28"/>
              </w:rPr>
              <w:t xml:space="preserve"> </w:t>
            </w:r>
            <w:r w:rsidRPr="00853151">
              <w:rPr>
                <w:sz w:val="28"/>
                <w:szCs w:val="28"/>
              </w:rPr>
              <w:t>dân</w:t>
            </w:r>
            <w:r w:rsidRPr="00853151">
              <w:rPr>
                <w:spacing w:val="-13"/>
                <w:sz w:val="28"/>
                <w:szCs w:val="28"/>
              </w:rPr>
              <w:t xml:space="preserve"> </w:t>
            </w:r>
            <w:r w:rsidRPr="00853151">
              <w:rPr>
                <w:sz w:val="28"/>
                <w:szCs w:val="28"/>
              </w:rPr>
              <w:t>Quảng</w:t>
            </w:r>
            <w:r w:rsidRPr="00853151">
              <w:rPr>
                <w:spacing w:val="-13"/>
                <w:sz w:val="28"/>
                <w:szCs w:val="28"/>
              </w:rPr>
              <w:t xml:space="preserve"> </w:t>
            </w:r>
            <w:r w:rsidRPr="00853151">
              <w:rPr>
                <w:sz w:val="28"/>
                <w:szCs w:val="28"/>
              </w:rPr>
              <w:t>Nam</w:t>
            </w:r>
            <w:r w:rsidRPr="00853151">
              <w:rPr>
                <w:spacing w:val="-13"/>
                <w:sz w:val="28"/>
                <w:szCs w:val="28"/>
              </w:rPr>
              <w:t xml:space="preserve"> </w:t>
            </w:r>
            <w:r w:rsidRPr="00853151">
              <w:rPr>
                <w:sz w:val="28"/>
                <w:szCs w:val="28"/>
              </w:rPr>
              <w:t>từ</w:t>
            </w:r>
            <w:r w:rsidRPr="00853151">
              <w:rPr>
                <w:spacing w:val="-13"/>
                <w:sz w:val="28"/>
                <w:szCs w:val="28"/>
              </w:rPr>
              <w:t xml:space="preserve"> </w:t>
            </w:r>
            <w:r w:rsidRPr="00853151">
              <w:rPr>
                <w:sz w:val="28"/>
                <w:szCs w:val="28"/>
              </w:rPr>
              <w:t>giữa</w:t>
            </w:r>
            <w:r w:rsidRPr="00853151">
              <w:rPr>
                <w:spacing w:val="-14"/>
                <w:sz w:val="28"/>
                <w:szCs w:val="28"/>
              </w:rPr>
              <w:t xml:space="preserve"> </w:t>
            </w:r>
            <w:r w:rsidRPr="00853151">
              <w:rPr>
                <w:sz w:val="28"/>
                <w:szCs w:val="28"/>
              </w:rPr>
              <w:t>thế kỉ</w:t>
            </w:r>
            <w:r w:rsidRPr="00853151">
              <w:rPr>
                <w:spacing w:val="-1"/>
                <w:sz w:val="28"/>
                <w:szCs w:val="28"/>
              </w:rPr>
              <w:t xml:space="preserve"> </w:t>
            </w:r>
            <w:r w:rsidRPr="00853151">
              <w:rPr>
                <w:sz w:val="28"/>
                <w:szCs w:val="28"/>
              </w:rPr>
              <w:t>XIX đến</w:t>
            </w:r>
            <w:r w:rsidRPr="00853151">
              <w:rPr>
                <w:spacing w:val="-2"/>
                <w:sz w:val="28"/>
                <w:szCs w:val="28"/>
              </w:rPr>
              <w:t xml:space="preserve"> </w:t>
            </w:r>
            <w:r w:rsidRPr="00853151">
              <w:rPr>
                <w:sz w:val="28"/>
                <w:szCs w:val="28"/>
              </w:rPr>
              <w:t>đầu</w:t>
            </w:r>
            <w:r w:rsidRPr="00853151">
              <w:rPr>
                <w:spacing w:val="-1"/>
                <w:sz w:val="28"/>
                <w:szCs w:val="28"/>
              </w:rPr>
              <w:t xml:space="preserve"> </w:t>
            </w:r>
            <w:r w:rsidRPr="00853151">
              <w:rPr>
                <w:sz w:val="28"/>
                <w:szCs w:val="28"/>
              </w:rPr>
              <w:t>thế</w:t>
            </w:r>
            <w:r w:rsidRPr="00853151">
              <w:rPr>
                <w:spacing w:val="-1"/>
                <w:sz w:val="28"/>
                <w:szCs w:val="28"/>
              </w:rPr>
              <w:t xml:space="preserve"> </w:t>
            </w:r>
            <w:r w:rsidRPr="00853151">
              <w:rPr>
                <w:sz w:val="28"/>
                <w:szCs w:val="28"/>
              </w:rPr>
              <w:t>kỉ XX.</w:t>
            </w:r>
          </w:p>
          <w:p w:rsidR="002431A2" w:rsidRPr="002B1C4D" w:rsidRDefault="002431A2" w:rsidP="00973D7E">
            <w:pPr>
              <w:jc w:val="both"/>
              <w:rPr>
                <w:b/>
                <w:sz w:val="28"/>
                <w:szCs w:val="28"/>
              </w:rPr>
            </w:pPr>
            <w:r w:rsidRPr="002B1C4D">
              <w:rPr>
                <w:b/>
                <w:sz w:val="28"/>
                <w:szCs w:val="28"/>
              </w:rPr>
              <w:t>1. Mức Đạt</w:t>
            </w:r>
          </w:p>
          <w:p w:rsidR="002431A2" w:rsidRPr="002B1C4D" w:rsidRDefault="002431A2" w:rsidP="00973D7E">
            <w:pPr>
              <w:jc w:val="both"/>
              <w:rPr>
                <w:sz w:val="28"/>
                <w:szCs w:val="28"/>
              </w:rPr>
            </w:pPr>
            <w:r w:rsidRPr="002B1C4D">
              <w:rPr>
                <w:sz w:val="28"/>
                <w:szCs w:val="28"/>
              </w:rPr>
              <w:t xml:space="preserve">- Học sinh trả lời đúng (chính xác, rõ ràng) cả </w:t>
            </w:r>
            <w:r>
              <w:rPr>
                <w:sz w:val="28"/>
                <w:szCs w:val="28"/>
              </w:rPr>
              <w:t>3</w:t>
            </w:r>
            <w:r w:rsidRPr="002B1C4D">
              <w:rPr>
                <w:sz w:val="28"/>
                <w:szCs w:val="28"/>
              </w:rPr>
              <w:t xml:space="preserve"> nội dung.</w:t>
            </w:r>
          </w:p>
          <w:p w:rsidR="002431A2" w:rsidRPr="002B1C4D" w:rsidRDefault="002431A2" w:rsidP="00973D7E">
            <w:pPr>
              <w:jc w:val="both"/>
              <w:rPr>
                <w:sz w:val="28"/>
                <w:szCs w:val="28"/>
              </w:rPr>
            </w:pPr>
            <w:r w:rsidRPr="002B1C4D">
              <w:rPr>
                <w:sz w:val="28"/>
                <w:szCs w:val="28"/>
              </w:rPr>
              <w:t xml:space="preserve">- Học sinh  trả lời đúng (chính xác, rõ ràng) </w:t>
            </w:r>
            <w:r>
              <w:rPr>
                <w:sz w:val="28"/>
                <w:szCs w:val="28"/>
              </w:rPr>
              <w:t>2</w:t>
            </w:r>
            <w:r w:rsidRPr="002B1C4D">
              <w:rPr>
                <w:sz w:val="28"/>
                <w:szCs w:val="28"/>
              </w:rPr>
              <w:t xml:space="preserve"> trong </w:t>
            </w:r>
            <w:r>
              <w:rPr>
                <w:sz w:val="28"/>
                <w:szCs w:val="28"/>
              </w:rPr>
              <w:t>3</w:t>
            </w:r>
            <w:r>
              <w:rPr>
                <w:sz w:val="28"/>
                <w:szCs w:val="28"/>
                <w:lang w:val="vi-VN"/>
              </w:rPr>
              <w:t xml:space="preserve"> </w:t>
            </w:r>
            <w:r w:rsidRPr="002B1C4D">
              <w:rPr>
                <w:sz w:val="28"/>
                <w:szCs w:val="28"/>
              </w:rPr>
              <w:t>nội dung.</w:t>
            </w:r>
          </w:p>
          <w:p w:rsidR="002431A2" w:rsidRPr="002B1C4D" w:rsidRDefault="002431A2" w:rsidP="00973D7E">
            <w:pPr>
              <w:jc w:val="both"/>
              <w:rPr>
                <w:sz w:val="28"/>
                <w:szCs w:val="28"/>
              </w:rPr>
            </w:pPr>
            <w:r w:rsidRPr="002B1C4D">
              <w:rPr>
                <w:sz w:val="28"/>
                <w:szCs w:val="28"/>
              </w:rPr>
              <w:t xml:space="preserve">- Học sinh trả lời đúng (chính xác, rõ ràng) 50% kiến thức trở lên của cả </w:t>
            </w:r>
            <w:r>
              <w:rPr>
                <w:sz w:val="28"/>
                <w:szCs w:val="28"/>
              </w:rPr>
              <w:t>3</w:t>
            </w:r>
            <w:r w:rsidRPr="002B1C4D">
              <w:rPr>
                <w:sz w:val="28"/>
                <w:szCs w:val="28"/>
              </w:rPr>
              <w:t xml:space="preserve"> nội dung.</w:t>
            </w:r>
          </w:p>
          <w:p w:rsidR="002431A2" w:rsidRPr="002B1C4D" w:rsidRDefault="002431A2" w:rsidP="00973D7E">
            <w:pPr>
              <w:jc w:val="both"/>
              <w:rPr>
                <w:b/>
                <w:sz w:val="28"/>
                <w:szCs w:val="28"/>
              </w:rPr>
            </w:pPr>
            <w:r w:rsidRPr="002B1C4D">
              <w:rPr>
                <w:b/>
                <w:sz w:val="28"/>
                <w:szCs w:val="28"/>
              </w:rPr>
              <w:lastRenderedPageBreak/>
              <w:t>2. Mức chưa đạt</w:t>
            </w:r>
          </w:p>
          <w:p w:rsidR="002431A2" w:rsidRPr="002B1C4D" w:rsidRDefault="002431A2" w:rsidP="00973D7E">
            <w:pPr>
              <w:jc w:val="both"/>
              <w:rPr>
                <w:sz w:val="28"/>
                <w:szCs w:val="28"/>
              </w:rPr>
            </w:pPr>
            <w:r w:rsidRPr="002B1C4D">
              <w:rPr>
                <w:iCs/>
                <w:sz w:val="28"/>
                <w:szCs w:val="28"/>
              </w:rPr>
              <w:t xml:space="preserve">- Học sinh trả lời chưa đúng </w:t>
            </w:r>
            <w:r w:rsidRPr="002B1C4D">
              <w:rPr>
                <w:sz w:val="28"/>
                <w:szCs w:val="28"/>
              </w:rPr>
              <w:t xml:space="preserve">(chưa chính xác, rõ ràng) nội dung nào. </w:t>
            </w:r>
          </w:p>
          <w:p w:rsidR="002431A2" w:rsidRPr="002B1C4D" w:rsidRDefault="002431A2" w:rsidP="00973D7E">
            <w:pPr>
              <w:jc w:val="both"/>
              <w:rPr>
                <w:sz w:val="28"/>
                <w:szCs w:val="28"/>
              </w:rPr>
            </w:pPr>
            <w:r w:rsidRPr="002B1C4D">
              <w:rPr>
                <w:iCs/>
                <w:sz w:val="28"/>
                <w:szCs w:val="28"/>
              </w:rPr>
              <w:t xml:space="preserve">- Học sinh trả lời chưa đúng </w:t>
            </w:r>
            <w:r w:rsidRPr="002B1C4D">
              <w:rPr>
                <w:sz w:val="28"/>
                <w:szCs w:val="28"/>
              </w:rPr>
              <w:t>(chưa chính xác, rõ ràng)</w:t>
            </w:r>
            <w:r w:rsidRPr="002B1C4D">
              <w:rPr>
                <w:iCs/>
                <w:sz w:val="28"/>
                <w:szCs w:val="28"/>
              </w:rPr>
              <w:t xml:space="preserve"> đến 50% của cả </w:t>
            </w:r>
            <w:r>
              <w:rPr>
                <w:iCs/>
                <w:sz w:val="28"/>
                <w:szCs w:val="28"/>
              </w:rPr>
              <w:t>3</w:t>
            </w:r>
            <w:r w:rsidRPr="002B1C4D">
              <w:rPr>
                <w:iCs/>
                <w:sz w:val="28"/>
                <w:szCs w:val="28"/>
              </w:rPr>
              <w:t xml:space="preserve"> </w:t>
            </w:r>
            <w:r w:rsidRPr="002B1C4D">
              <w:rPr>
                <w:sz w:val="28"/>
                <w:szCs w:val="28"/>
              </w:rPr>
              <w:t>nội dung.</w:t>
            </w:r>
          </w:p>
          <w:p w:rsidR="002431A2" w:rsidRPr="002B1C4D" w:rsidRDefault="002431A2" w:rsidP="00973D7E">
            <w:pPr>
              <w:jc w:val="both"/>
              <w:rPr>
                <w:sz w:val="28"/>
                <w:szCs w:val="28"/>
              </w:rPr>
            </w:pPr>
            <w:r w:rsidRPr="002B1C4D">
              <w:rPr>
                <w:sz w:val="28"/>
                <w:szCs w:val="28"/>
              </w:rPr>
              <w:t>- Nội dung trả lời sơ sài, nội dung không liên quan.</w:t>
            </w:r>
          </w:p>
        </w:tc>
      </w:tr>
    </w:tbl>
    <w:p w:rsidR="002431A2" w:rsidRDefault="002431A2" w:rsidP="002431A2">
      <w:pPr>
        <w:ind w:right="-2411"/>
        <w:jc w:val="both"/>
        <w:rPr>
          <w:b/>
          <w:sz w:val="28"/>
          <w:szCs w:val="28"/>
          <w:u w:val="single"/>
        </w:rPr>
      </w:pPr>
    </w:p>
    <w:p w:rsidR="002431A2" w:rsidRDefault="002431A2" w:rsidP="002431A2">
      <w:pPr>
        <w:ind w:right="-2411"/>
        <w:jc w:val="both"/>
        <w:rPr>
          <w:b/>
          <w:sz w:val="28"/>
          <w:szCs w:val="28"/>
          <w:lang w:val="fr-FR"/>
        </w:rPr>
      </w:pPr>
      <w:r w:rsidRPr="00A310A0">
        <w:rPr>
          <w:sz w:val="28"/>
          <w:szCs w:val="28"/>
        </w:rPr>
        <w:t xml:space="preserve">                                                           </w:t>
      </w:r>
      <w:r w:rsidRPr="00A310A0">
        <w:rPr>
          <w:b/>
          <w:sz w:val="28"/>
          <w:szCs w:val="28"/>
          <w:lang w:val="fr-FR"/>
        </w:rPr>
        <w:t>------------ Hết -------------</w:t>
      </w:r>
    </w:p>
    <w:p w:rsidR="002431A2" w:rsidRDefault="002431A2" w:rsidP="002431A2">
      <w:pPr>
        <w:ind w:right="-2411"/>
        <w:jc w:val="both"/>
        <w:rPr>
          <w:b/>
          <w:sz w:val="28"/>
          <w:szCs w:val="28"/>
          <w:lang w:val="fr-FR"/>
        </w:rPr>
      </w:pPr>
    </w:p>
    <w:p w:rsidR="002431A2" w:rsidRDefault="002431A2" w:rsidP="002431A2">
      <w:pPr>
        <w:ind w:right="-2411"/>
        <w:jc w:val="both"/>
        <w:rPr>
          <w:b/>
          <w:sz w:val="28"/>
          <w:szCs w:val="28"/>
          <w:lang w:val="fr-FR"/>
        </w:rPr>
      </w:pPr>
    </w:p>
    <w:p w:rsidR="002431A2" w:rsidRDefault="002431A2" w:rsidP="002431A2">
      <w:pPr>
        <w:ind w:right="-2411"/>
        <w:jc w:val="both"/>
        <w:rPr>
          <w:b/>
          <w:sz w:val="28"/>
          <w:szCs w:val="28"/>
          <w:lang w:val="fr-FR"/>
        </w:rPr>
      </w:pPr>
    </w:p>
    <w:p w:rsidR="002431A2" w:rsidRDefault="002431A2" w:rsidP="002431A2">
      <w:pPr>
        <w:ind w:right="-2411"/>
        <w:jc w:val="both"/>
        <w:rPr>
          <w:b/>
          <w:sz w:val="28"/>
          <w:szCs w:val="28"/>
          <w:lang w:val="fr-FR"/>
        </w:rPr>
      </w:pPr>
    </w:p>
    <w:p w:rsidR="002431A2" w:rsidRPr="00A310A0" w:rsidRDefault="002431A2" w:rsidP="002431A2">
      <w:pPr>
        <w:ind w:right="-2411"/>
        <w:jc w:val="both"/>
        <w:rPr>
          <w:b/>
          <w:sz w:val="28"/>
          <w:szCs w:val="28"/>
          <w:lang w:val="fr-FR"/>
        </w:rPr>
      </w:pPr>
    </w:p>
    <w:tbl>
      <w:tblPr>
        <w:tblW w:w="11341" w:type="dxa"/>
        <w:tblInd w:w="-743" w:type="dxa"/>
        <w:tblLook w:val="04A0" w:firstRow="1" w:lastRow="0" w:firstColumn="1" w:lastColumn="0" w:noHBand="0" w:noVBand="1"/>
      </w:tblPr>
      <w:tblGrid>
        <w:gridCol w:w="4679"/>
        <w:gridCol w:w="6662"/>
      </w:tblGrid>
      <w:tr w:rsidR="002431A2" w:rsidRPr="00A310A0" w:rsidTr="00973D7E">
        <w:tc>
          <w:tcPr>
            <w:tcW w:w="4679" w:type="dxa"/>
            <w:shd w:val="clear" w:color="auto" w:fill="auto"/>
          </w:tcPr>
          <w:p w:rsidR="002431A2" w:rsidRPr="00B03E8F" w:rsidRDefault="002431A2" w:rsidP="00973D7E">
            <w:pPr>
              <w:pStyle w:val="NoSpacing"/>
              <w:jc w:val="center"/>
              <w:rPr>
                <w:rFonts w:ascii="Times New Roman" w:hAnsi="Times New Roman"/>
                <w:sz w:val="28"/>
                <w:szCs w:val="28"/>
                <w:lang w:val="vi-VN"/>
              </w:rPr>
            </w:pPr>
            <w:r w:rsidRPr="00A310A0">
              <w:rPr>
                <w:rFonts w:ascii="Times New Roman" w:hAnsi="Times New Roman"/>
                <w:sz w:val="28"/>
                <w:szCs w:val="28"/>
              </w:rPr>
              <w:t>PHÒNG GD&amp;ĐT</w:t>
            </w:r>
            <w:r>
              <w:rPr>
                <w:rFonts w:ascii="Times New Roman" w:hAnsi="Times New Roman"/>
                <w:sz w:val="28"/>
                <w:szCs w:val="28"/>
              </w:rPr>
              <w:t xml:space="preserve"> ĐẠI</w:t>
            </w:r>
            <w:r>
              <w:rPr>
                <w:rFonts w:ascii="Times New Roman" w:hAnsi="Times New Roman"/>
                <w:sz w:val="28"/>
                <w:szCs w:val="28"/>
                <w:lang w:val="vi-VN"/>
              </w:rPr>
              <w:t xml:space="preserve"> LỘC</w:t>
            </w:r>
          </w:p>
          <w:p w:rsidR="002431A2" w:rsidRPr="00A310A0" w:rsidRDefault="002431A2" w:rsidP="00973D7E">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5FE8642" wp14:editId="10714CF3">
                      <wp:simplePos x="0" y="0"/>
                      <wp:positionH relativeFrom="column">
                        <wp:posOffset>769620</wp:posOffset>
                      </wp:positionH>
                      <wp:positionV relativeFrom="paragraph">
                        <wp:posOffset>267969</wp:posOffset>
                      </wp:positionV>
                      <wp:extent cx="1295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BBAFDA"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1.1pt" to="16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">
                      <o:lock v:ext="edit" shapetype="f"/>
                    </v:line>
                  </w:pict>
                </mc:Fallback>
              </mc:AlternateContent>
            </w:r>
            <w:r w:rsidRPr="00A310A0">
              <w:rPr>
                <w:rFonts w:ascii="Times New Roman" w:hAnsi="Times New Roman"/>
                <w:b/>
                <w:sz w:val="28"/>
                <w:szCs w:val="28"/>
              </w:rPr>
              <w:t xml:space="preserve">TRƯỜNG THCS </w:t>
            </w:r>
            <w:r>
              <w:rPr>
                <w:rFonts w:ascii="Times New Roman" w:hAnsi="Times New Roman"/>
                <w:b/>
                <w:sz w:val="28"/>
                <w:szCs w:val="28"/>
              </w:rPr>
              <w:t>PHAN</w:t>
            </w:r>
            <w:r>
              <w:rPr>
                <w:rFonts w:ascii="Times New Roman" w:hAnsi="Times New Roman"/>
                <w:b/>
                <w:sz w:val="28"/>
                <w:szCs w:val="28"/>
                <w:lang w:val="vi-VN"/>
              </w:rPr>
              <w:t xml:space="preserve"> BỘI CHÂU</w:t>
            </w:r>
            <w:r>
              <w:rPr>
                <w:rFonts w:ascii="Times New Roman" w:hAnsi="Times New Roman"/>
                <w:b/>
                <w:sz w:val="28"/>
                <w:szCs w:val="28"/>
              </w:rPr>
              <w:t xml:space="preserve"> </w:t>
            </w:r>
          </w:p>
        </w:tc>
        <w:tc>
          <w:tcPr>
            <w:tcW w:w="6662" w:type="dxa"/>
            <w:shd w:val="clear" w:color="auto" w:fill="auto"/>
          </w:tcPr>
          <w:p w:rsidR="002431A2" w:rsidRPr="00A310A0" w:rsidRDefault="002431A2" w:rsidP="00973D7E">
            <w:pPr>
              <w:pStyle w:val="NoSpacing"/>
              <w:jc w:val="center"/>
              <w:rPr>
                <w:rFonts w:ascii="Times New Roman" w:hAnsi="Times New Roman"/>
                <w:b/>
                <w:sz w:val="28"/>
                <w:szCs w:val="28"/>
              </w:rPr>
            </w:pPr>
            <w:r w:rsidRPr="00A310A0">
              <w:rPr>
                <w:rFonts w:ascii="Times New Roman" w:hAnsi="Times New Roman"/>
                <w:b/>
                <w:sz w:val="28"/>
                <w:szCs w:val="28"/>
              </w:rPr>
              <w:t>ĐỀ KIỂM TRA GIỮA KỲ I NĂM HỌC 202</w:t>
            </w:r>
            <w:r>
              <w:rPr>
                <w:rFonts w:ascii="Times New Roman" w:hAnsi="Times New Roman"/>
                <w:b/>
                <w:sz w:val="28"/>
                <w:szCs w:val="28"/>
              </w:rPr>
              <w:t>3</w:t>
            </w:r>
            <w:r w:rsidRPr="00A310A0">
              <w:rPr>
                <w:rFonts w:ascii="Times New Roman" w:hAnsi="Times New Roman"/>
                <w:b/>
                <w:sz w:val="28"/>
                <w:szCs w:val="28"/>
              </w:rPr>
              <w:t xml:space="preserve"> - 202</w:t>
            </w:r>
            <w:r>
              <w:rPr>
                <w:rFonts w:ascii="Times New Roman" w:hAnsi="Times New Roman"/>
                <w:b/>
                <w:sz w:val="28"/>
                <w:szCs w:val="28"/>
              </w:rPr>
              <w:t>4</w:t>
            </w:r>
          </w:p>
          <w:p w:rsidR="002431A2" w:rsidRPr="00A310A0" w:rsidRDefault="002431A2" w:rsidP="00973D7E">
            <w:pPr>
              <w:pStyle w:val="NoSpacing"/>
              <w:jc w:val="center"/>
              <w:rPr>
                <w:rFonts w:ascii="Times New Roman" w:hAnsi="Times New Roman"/>
                <w:b/>
                <w:sz w:val="28"/>
                <w:szCs w:val="28"/>
              </w:rPr>
            </w:pPr>
            <w:r w:rsidRPr="00A310A0">
              <w:rPr>
                <w:rFonts w:ascii="Times New Roman" w:hAnsi="Times New Roman"/>
                <w:b/>
                <w:sz w:val="28"/>
                <w:szCs w:val="28"/>
              </w:rPr>
              <w:t xml:space="preserve">MÔN GIÁO DỤC ĐỊA PHƯƠNG - LỚP </w:t>
            </w:r>
            <w:r>
              <w:rPr>
                <w:rFonts w:ascii="Times New Roman" w:hAnsi="Times New Roman"/>
                <w:b/>
                <w:sz w:val="28"/>
                <w:szCs w:val="28"/>
              </w:rPr>
              <w:t>8</w:t>
            </w:r>
          </w:p>
          <w:p w:rsidR="002431A2" w:rsidRPr="00A310A0" w:rsidRDefault="002431A2" w:rsidP="00973D7E">
            <w:pPr>
              <w:pStyle w:val="NoSpacing"/>
              <w:jc w:val="center"/>
              <w:rPr>
                <w:rFonts w:ascii="Times New Roman" w:hAnsi="Times New Roman"/>
                <w:sz w:val="28"/>
                <w:szCs w:val="28"/>
              </w:rPr>
            </w:pPr>
            <w:r w:rsidRPr="00A310A0">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5A1B7E1" wp14:editId="08181606">
                      <wp:simplePos x="0" y="0"/>
                      <wp:positionH relativeFrom="column">
                        <wp:posOffset>1132204</wp:posOffset>
                      </wp:positionH>
                      <wp:positionV relativeFrom="paragraph">
                        <wp:posOffset>196849</wp:posOffset>
                      </wp:positionV>
                      <wp:extent cx="13049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1FC6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5.5pt" to="19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">
                      <o:lock v:ext="edit" shapetype="f"/>
                    </v:line>
                  </w:pict>
                </mc:Fallback>
              </mc:AlternateContent>
            </w:r>
            <w:r w:rsidRPr="00A310A0">
              <w:rPr>
                <w:rFonts w:ascii="Times New Roman" w:hAnsi="Times New Roman"/>
                <w:b/>
                <w:sz w:val="28"/>
                <w:szCs w:val="28"/>
              </w:rPr>
              <w:t>Thời gian: 45 phút</w:t>
            </w:r>
            <w:r w:rsidRPr="00A310A0">
              <w:rPr>
                <w:rFonts w:ascii="Times New Roman" w:hAnsi="Times New Roman"/>
                <w:sz w:val="28"/>
                <w:szCs w:val="28"/>
              </w:rPr>
              <w:t xml:space="preserve"> (không kể giao đề)</w:t>
            </w:r>
          </w:p>
        </w:tc>
      </w:tr>
    </w:tbl>
    <w:p w:rsidR="002431A2" w:rsidRPr="00A310A0" w:rsidRDefault="002431A2" w:rsidP="002431A2">
      <w:pPr>
        <w:jc w:val="both"/>
        <w:rPr>
          <w:b/>
          <w:sz w:val="28"/>
          <w:szCs w:val="28"/>
        </w:rPr>
      </w:pPr>
      <w:r w:rsidRPr="00A310A0">
        <w:rPr>
          <w:b/>
          <w:sz w:val="28"/>
          <w:szCs w:val="28"/>
        </w:rPr>
        <w:tab/>
      </w:r>
      <w:r w:rsidRPr="00A310A0">
        <w:rPr>
          <w:b/>
          <w:sz w:val="28"/>
          <w:szCs w:val="28"/>
        </w:rPr>
        <w:tab/>
      </w:r>
      <w:r w:rsidRPr="00A310A0">
        <w:rPr>
          <w:b/>
          <w:sz w:val="28"/>
          <w:szCs w:val="28"/>
        </w:rPr>
        <w:tab/>
      </w:r>
      <w:r w:rsidRPr="00A310A0">
        <w:rPr>
          <w:b/>
          <w:sz w:val="28"/>
          <w:szCs w:val="28"/>
        </w:rPr>
        <w:tab/>
      </w:r>
      <w:r w:rsidRPr="00A310A0">
        <w:rPr>
          <w:b/>
          <w:sz w:val="28"/>
          <w:szCs w:val="28"/>
        </w:rPr>
        <w:tab/>
      </w:r>
    </w:p>
    <w:p w:rsidR="002431A2" w:rsidRPr="00A310A0" w:rsidRDefault="002431A2" w:rsidP="002431A2">
      <w:pPr>
        <w:jc w:val="both"/>
        <w:rPr>
          <w:b/>
          <w:sz w:val="28"/>
          <w:szCs w:val="28"/>
        </w:rPr>
      </w:pPr>
      <w:r w:rsidRPr="00A310A0">
        <w:rPr>
          <w:b/>
          <w:sz w:val="28"/>
          <w:szCs w:val="28"/>
        </w:rPr>
        <w:tab/>
      </w:r>
      <w:r w:rsidRPr="00A310A0">
        <w:rPr>
          <w:b/>
          <w:sz w:val="28"/>
          <w:szCs w:val="28"/>
        </w:rPr>
        <w:tab/>
      </w:r>
      <w:r w:rsidRPr="00A310A0">
        <w:rPr>
          <w:b/>
          <w:sz w:val="28"/>
          <w:szCs w:val="28"/>
        </w:rPr>
        <w:tab/>
      </w:r>
      <w:r w:rsidRPr="00A310A0">
        <w:rPr>
          <w:b/>
          <w:sz w:val="28"/>
          <w:szCs w:val="28"/>
        </w:rPr>
        <w:tab/>
      </w:r>
      <w:r w:rsidRPr="00A310A0">
        <w:rPr>
          <w:b/>
          <w:sz w:val="28"/>
          <w:szCs w:val="28"/>
        </w:rPr>
        <w:tab/>
      </w:r>
    </w:p>
    <w:tbl>
      <w:tblP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tblGrid>
      <w:tr w:rsidR="002431A2" w:rsidRPr="00E918CE" w:rsidTr="00973D7E">
        <w:trPr>
          <w:trHeight w:val="281"/>
        </w:trPr>
        <w:tc>
          <w:tcPr>
            <w:tcW w:w="2694" w:type="dxa"/>
            <w:tcBorders>
              <w:top w:val="single" w:sz="4" w:space="0" w:color="auto"/>
              <w:left w:val="single" w:sz="4" w:space="0" w:color="auto"/>
              <w:bottom w:val="single" w:sz="4" w:space="0" w:color="auto"/>
              <w:right w:val="single" w:sz="4" w:space="0" w:color="auto"/>
            </w:tcBorders>
            <w:hideMark/>
          </w:tcPr>
          <w:p w:rsidR="002431A2" w:rsidRPr="00E918CE" w:rsidRDefault="002431A2" w:rsidP="00973D7E">
            <w:pPr>
              <w:jc w:val="center"/>
              <w:rPr>
                <w:b/>
                <w:sz w:val="28"/>
                <w:szCs w:val="28"/>
              </w:rPr>
            </w:pPr>
            <w:r w:rsidRPr="00E918CE">
              <w:rPr>
                <w:b/>
                <w:sz w:val="28"/>
                <w:szCs w:val="28"/>
              </w:rPr>
              <w:t>ĐỀ CHÍNH THỨC</w:t>
            </w:r>
          </w:p>
        </w:tc>
      </w:tr>
    </w:tbl>
    <w:p w:rsidR="002431A2" w:rsidRPr="00E918CE" w:rsidRDefault="002431A2" w:rsidP="002431A2">
      <w:pPr>
        <w:rPr>
          <w:i/>
          <w:sz w:val="28"/>
          <w:szCs w:val="28"/>
        </w:rPr>
      </w:pPr>
      <w:r w:rsidRPr="00E918CE">
        <w:rPr>
          <w:i/>
          <w:sz w:val="28"/>
          <w:szCs w:val="28"/>
        </w:rPr>
        <w:t xml:space="preserve"> </w:t>
      </w:r>
    </w:p>
    <w:p w:rsidR="002431A2" w:rsidRDefault="002431A2" w:rsidP="002431A2">
      <w:pPr>
        <w:ind w:right="49" w:firstLine="720"/>
        <w:jc w:val="both"/>
        <w:rPr>
          <w:sz w:val="28"/>
          <w:szCs w:val="28"/>
        </w:rPr>
      </w:pPr>
      <w:r w:rsidRPr="00A310A0">
        <w:rPr>
          <w:b/>
          <w:sz w:val="28"/>
          <w:szCs w:val="28"/>
          <w:u w:val="single"/>
        </w:rPr>
        <w:t>Câu 1.</w:t>
      </w:r>
      <w:r>
        <w:rPr>
          <w:sz w:val="28"/>
          <w:szCs w:val="28"/>
        </w:rPr>
        <w:t xml:space="preserve"> </w:t>
      </w:r>
      <w:r w:rsidRPr="007D7A62">
        <w:rPr>
          <w:sz w:val="28"/>
          <w:szCs w:val="28"/>
        </w:rPr>
        <w:t>Nêu những nét nổi bật về chính trị của Quảng Nam từ đầu thế kỉ XVI đến thế kỉ XVIII.</w:t>
      </w:r>
    </w:p>
    <w:p w:rsidR="002431A2" w:rsidRPr="001865B5" w:rsidRDefault="002431A2" w:rsidP="002431A2">
      <w:pPr>
        <w:ind w:right="49" w:firstLine="720"/>
        <w:jc w:val="both"/>
        <w:rPr>
          <w:sz w:val="28"/>
          <w:szCs w:val="28"/>
          <w:lang w:val="vi-VN"/>
        </w:rPr>
      </w:pPr>
      <w:r w:rsidRPr="00A310A0">
        <w:rPr>
          <w:b/>
          <w:sz w:val="28"/>
          <w:szCs w:val="28"/>
          <w:u w:val="single"/>
        </w:rPr>
        <w:t xml:space="preserve">Câu </w:t>
      </w:r>
      <w:r>
        <w:rPr>
          <w:b/>
          <w:sz w:val="28"/>
          <w:szCs w:val="28"/>
          <w:u w:val="single"/>
        </w:rPr>
        <w:t>2</w:t>
      </w:r>
      <w:r w:rsidRPr="00A310A0">
        <w:rPr>
          <w:b/>
          <w:sz w:val="28"/>
          <w:szCs w:val="28"/>
          <w:u w:val="single"/>
        </w:rPr>
        <w:t>.</w:t>
      </w:r>
      <w:r>
        <w:rPr>
          <w:sz w:val="28"/>
          <w:szCs w:val="28"/>
        </w:rPr>
        <w:t xml:space="preserve"> N</w:t>
      </w:r>
      <w:r w:rsidRPr="007D7A62">
        <w:rPr>
          <w:sz w:val="28"/>
          <w:szCs w:val="28"/>
        </w:rPr>
        <w:t xml:space="preserve">ét nổi bật về </w:t>
      </w:r>
      <w:r>
        <w:rPr>
          <w:sz w:val="28"/>
          <w:szCs w:val="28"/>
        </w:rPr>
        <w:t>văn</w:t>
      </w:r>
      <w:r>
        <w:rPr>
          <w:sz w:val="28"/>
          <w:szCs w:val="28"/>
          <w:lang w:val="vi-VN"/>
        </w:rPr>
        <w:t xml:space="preserve"> hóa </w:t>
      </w:r>
      <w:r w:rsidRPr="007D7A62">
        <w:rPr>
          <w:sz w:val="28"/>
          <w:szCs w:val="28"/>
        </w:rPr>
        <w:t>của Quảng Nam từ đầu thế kỉ XVI đến thế kỉ XVIII</w:t>
      </w:r>
      <w:r>
        <w:rPr>
          <w:sz w:val="28"/>
          <w:szCs w:val="28"/>
          <w:lang w:val="vi-VN"/>
        </w:rPr>
        <w:t xml:space="preserve"> là gì?.</w:t>
      </w:r>
    </w:p>
    <w:p w:rsidR="002431A2" w:rsidRPr="00853151" w:rsidRDefault="002431A2" w:rsidP="002431A2">
      <w:pPr>
        <w:ind w:right="49" w:firstLine="720"/>
        <w:jc w:val="both"/>
        <w:rPr>
          <w:sz w:val="28"/>
          <w:szCs w:val="28"/>
        </w:rPr>
      </w:pPr>
      <w:r w:rsidRPr="00A310A0">
        <w:rPr>
          <w:b/>
          <w:sz w:val="28"/>
          <w:szCs w:val="28"/>
          <w:u w:val="single"/>
        </w:rPr>
        <w:t xml:space="preserve">Câu </w:t>
      </w:r>
      <w:r>
        <w:rPr>
          <w:b/>
          <w:sz w:val="28"/>
          <w:szCs w:val="28"/>
          <w:u w:val="single"/>
        </w:rPr>
        <w:t>3</w:t>
      </w:r>
      <w:r w:rsidRPr="00853151">
        <w:rPr>
          <w:b/>
          <w:sz w:val="28"/>
          <w:szCs w:val="28"/>
        </w:rPr>
        <w:t xml:space="preserve">. </w:t>
      </w:r>
      <w:r>
        <w:rPr>
          <w:sz w:val="28"/>
          <w:szCs w:val="28"/>
        </w:rPr>
        <w:t>K</w:t>
      </w:r>
      <w:r w:rsidRPr="00853151">
        <w:rPr>
          <w:sz w:val="28"/>
          <w:szCs w:val="28"/>
        </w:rPr>
        <w:t>hái</w:t>
      </w:r>
      <w:r w:rsidRPr="00853151">
        <w:rPr>
          <w:spacing w:val="-13"/>
          <w:sz w:val="28"/>
          <w:szCs w:val="28"/>
        </w:rPr>
        <w:t xml:space="preserve"> </w:t>
      </w:r>
      <w:r w:rsidRPr="00853151">
        <w:rPr>
          <w:sz w:val="28"/>
          <w:szCs w:val="28"/>
        </w:rPr>
        <w:t>quát</w:t>
      </w:r>
      <w:r w:rsidRPr="00853151">
        <w:rPr>
          <w:spacing w:val="-13"/>
          <w:sz w:val="28"/>
          <w:szCs w:val="28"/>
        </w:rPr>
        <w:t xml:space="preserve"> </w:t>
      </w:r>
      <w:r w:rsidRPr="00853151">
        <w:rPr>
          <w:sz w:val="28"/>
          <w:szCs w:val="28"/>
        </w:rPr>
        <w:t>phong</w:t>
      </w:r>
      <w:r w:rsidRPr="00853151">
        <w:rPr>
          <w:spacing w:val="-13"/>
          <w:sz w:val="28"/>
          <w:szCs w:val="28"/>
        </w:rPr>
        <w:t xml:space="preserve"> </w:t>
      </w:r>
      <w:r w:rsidRPr="00853151">
        <w:rPr>
          <w:sz w:val="28"/>
          <w:szCs w:val="28"/>
        </w:rPr>
        <w:t>trào</w:t>
      </w:r>
      <w:r w:rsidRPr="00853151">
        <w:rPr>
          <w:spacing w:val="-14"/>
          <w:sz w:val="28"/>
          <w:szCs w:val="28"/>
        </w:rPr>
        <w:t xml:space="preserve"> </w:t>
      </w:r>
      <w:r w:rsidRPr="00853151">
        <w:rPr>
          <w:sz w:val="28"/>
          <w:szCs w:val="28"/>
        </w:rPr>
        <w:t>chống</w:t>
      </w:r>
      <w:r w:rsidRPr="00853151">
        <w:rPr>
          <w:spacing w:val="-13"/>
          <w:sz w:val="28"/>
          <w:szCs w:val="28"/>
        </w:rPr>
        <w:t xml:space="preserve"> </w:t>
      </w:r>
      <w:r w:rsidRPr="00853151">
        <w:rPr>
          <w:sz w:val="28"/>
          <w:szCs w:val="28"/>
        </w:rPr>
        <w:t>Pháp</w:t>
      </w:r>
      <w:r w:rsidRPr="00853151">
        <w:rPr>
          <w:spacing w:val="-13"/>
          <w:sz w:val="28"/>
          <w:szCs w:val="28"/>
        </w:rPr>
        <w:t xml:space="preserve"> </w:t>
      </w:r>
      <w:r w:rsidRPr="00853151">
        <w:rPr>
          <w:sz w:val="28"/>
          <w:szCs w:val="28"/>
        </w:rPr>
        <w:t>của</w:t>
      </w:r>
      <w:r w:rsidRPr="00853151">
        <w:rPr>
          <w:spacing w:val="-13"/>
          <w:sz w:val="28"/>
          <w:szCs w:val="28"/>
        </w:rPr>
        <w:t xml:space="preserve"> </w:t>
      </w:r>
      <w:r w:rsidRPr="00853151">
        <w:rPr>
          <w:sz w:val="28"/>
          <w:szCs w:val="28"/>
        </w:rPr>
        <w:t>nhân</w:t>
      </w:r>
      <w:r w:rsidRPr="00853151">
        <w:rPr>
          <w:spacing w:val="-14"/>
          <w:sz w:val="28"/>
          <w:szCs w:val="28"/>
        </w:rPr>
        <w:t xml:space="preserve"> </w:t>
      </w:r>
      <w:r w:rsidRPr="00853151">
        <w:rPr>
          <w:sz w:val="28"/>
          <w:szCs w:val="28"/>
        </w:rPr>
        <w:t>dân</w:t>
      </w:r>
      <w:r w:rsidRPr="00853151">
        <w:rPr>
          <w:spacing w:val="-13"/>
          <w:sz w:val="28"/>
          <w:szCs w:val="28"/>
        </w:rPr>
        <w:t xml:space="preserve"> </w:t>
      </w:r>
      <w:r w:rsidRPr="00853151">
        <w:rPr>
          <w:sz w:val="28"/>
          <w:szCs w:val="28"/>
        </w:rPr>
        <w:t>Quảng</w:t>
      </w:r>
      <w:r w:rsidRPr="00853151">
        <w:rPr>
          <w:spacing w:val="-13"/>
          <w:sz w:val="28"/>
          <w:szCs w:val="28"/>
        </w:rPr>
        <w:t xml:space="preserve"> </w:t>
      </w:r>
      <w:r w:rsidRPr="00853151">
        <w:rPr>
          <w:sz w:val="28"/>
          <w:szCs w:val="28"/>
        </w:rPr>
        <w:t>Nam</w:t>
      </w:r>
      <w:r w:rsidRPr="00853151">
        <w:rPr>
          <w:spacing w:val="-13"/>
          <w:sz w:val="28"/>
          <w:szCs w:val="28"/>
        </w:rPr>
        <w:t xml:space="preserve"> </w:t>
      </w:r>
      <w:r w:rsidRPr="00853151">
        <w:rPr>
          <w:sz w:val="28"/>
          <w:szCs w:val="28"/>
        </w:rPr>
        <w:t>từ</w:t>
      </w:r>
      <w:r w:rsidRPr="00853151">
        <w:rPr>
          <w:spacing w:val="-13"/>
          <w:sz w:val="28"/>
          <w:szCs w:val="28"/>
        </w:rPr>
        <w:t xml:space="preserve"> </w:t>
      </w:r>
      <w:r w:rsidRPr="00853151">
        <w:rPr>
          <w:sz w:val="28"/>
          <w:szCs w:val="28"/>
        </w:rPr>
        <w:t>giữa</w:t>
      </w:r>
      <w:r w:rsidRPr="00853151">
        <w:rPr>
          <w:spacing w:val="-14"/>
          <w:sz w:val="28"/>
          <w:szCs w:val="28"/>
        </w:rPr>
        <w:t xml:space="preserve"> </w:t>
      </w:r>
      <w:r w:rsidRPr="00853151">
        <w:rPr>
          <w:sz w:val="28"/>
          <w:szCs w:val="28"/>
        </w:rPr>
        <w:t>thế kỉ</w:t>
      </w:r>
      <w:r w:rsidRPr="00853151">
        <w:rPr>
          <w:spacing w:val="-1"/>
          <w:sz w:val="28"/>
          <w:szCs w:val="28"/>
        </w:rPr>
        <w:t xml:space="preserve"> </w:t>
      </w:r>
      <w:r w:rsidRPr="00853151">
        <w:rPr>
          <w:sz w:val="28"/>
          <w:szCs w:val="28"/>
        </w:rPr>
        <w:t>XIX đến</w:t>
      </w:r>
      <w:r w:rsidRPr="00853151">
        <w:rPr>
          <w:spacing w:val="-2"/>
          <w:sz w:val="28"/>
          <w:szCs w:val="28"/>
        </w:rPr>
        <w:t xml:space="preserve"> </w:t>
      </w:r>
      <w:r w:rsidRPr="00853151">
        <w:rPr>
          <w:sz w:val="28"/>
          <w:szCs w:val="28"/>
        </w:rPr>
        <w:t>đầu</w:t>
      </w:r>
      <w:r w:rsidRPr="00853151">
        <w:rPr>
          <w:spacing w:val="-1"/>
          <w:sz w:val="28"/>
          <w:szCs w:val="28"/>
        </w:rPr>
        <w:t xml:space="preserve"> </w:t>
      </w:r>
      <w:r w:rsidRPr="00853151">
        <w:rPr>
          <w:sz w:val="28"/>
          <w:szCs w:val="28"/>
        </w:rPr>
        <w:t>thế</w:t>
      </w:r>
      <w:r w:rsidRPr="00853151">
        <w:rPr>
          <w:spacing w:val="-1"/>
          <w:sz w:val="28"/>
          <w:szCs w:val="28"/>
        </w:rPr>
        <w:t xml:space="preserve"> </w:t>
      </w:r>
      <w:r w:rsidRPr="00853151">
        <w:rPr>
          <w:sz w:val="28"/>
          <w:szCs w:val="28"/>
        </w:rPr>
        <w:t>kỉ XX.</w:t>
      </w:r>
    </w:p>
    <w:p w:rsidR="002431A2" w:rsidRPr="00A310A0" w:rsidRDefault="002431A2" w:rsidP="002431A2">
      <w:pPr>
        <w:ind w:right="49" w:firstLine="720"/>
        <w:jc w:val="both"/>
        <w:rPr>
          <w:sz w:val="28"/>
          <w:szCs w:val="28"/>
        </w:rPr>
      </w:pPr>
    </w:p>
    <w:p w:rsidR="002431A2" w:rsidRDefault="002431A2" w:rsidP="002431A2">
      <w:pPr>
        <w:ind w:firstLine="600"/>
        <w:jc w:val="center"/>
        <w:rPr>
          <w:b/>
          <w:sz w:val="28"/>
          <w:szCs w:val="28"/>
          <w:lang w:val="vi-VN"/>
        </w:rPr>
      </w:pPr>
      <w:r>
        <w:rPr>
          <w:b/>
          <w:sz w:val="28"/>
          <w:szCs w:val="28"/>
        </w:rPr>
        <w:t>BÀI</w:t>
      </w:r>
      <w:r>
        <w:rPr>
          <w:b/>
          <w:sz w:val="28"/>
          <w:szCs w:val="28"/>
          <w:lang w:val="vi-VN"/>
        </w:rPr>
        <w:t xml:space="preserve"> LÀM</w:t>
      </w:r>
    </w:p>
    <w:p w:rsidR="002431A2" w:rsidRPr="003018B3" w:rsidRDefault="002431A2" w:rsidP="002431A2">
      <w:pPr>
        <w:ind w:firstLine="600"/>
        <w:jc w:val="both"/>
        <w:rPr>
          <w:sz w:val="28"/>
          <w:szCs w:val="28"/>
          <w:lang w:val="vi-VN"/>
        </w:rPr>
      </w:pPr>
    </w:p>
    <w:p w:rsidR="002431A2" w:rsidRDefault="002431A2" w:rsidP="002431A2">
      <w:pPr>
        <w:spacing w:before="120" w:after="120"/>
        <w:ind w:right="-2410"/>
        <w:jc w:val="both"/>
        <w:rPr>
          <w:b/>
          <w:sz w:val="28"/>
          <w:szCs w:val="28"/>
          <w:lang w:val="vi-VN"/>
        </w:rPr>
      </w:pPr>
      <w:r>
        <w:rPr>
          <w:b/>
          <w:sz w:val="28"/>
          <w:szCs w:val="28"/>
          <w:lang w:val="vi-VN"/>
        </w:rPr>
        <w:t>------------------------------------------------------------------------------------------------------------</w:t>
      </w:r>
    </w:p>
    <w:p w:rsidR="002431A2" w:rsidRDefault="002431A2" w:rsidP="002431A2">
      <w:pPr>
        <w:spacing w:before="120" w:after="120"/>
        <w:ind w:right="-2410"/>
        <w:jc w:val="both"/>
        <w:rPr>
          <w:b/>
          <w:sz w:val="28"/>
          <w:szCs w:val="28"/>
          <w:lang w:val="vi-VN"/>
        </w:rPr>
      </w:pPr>
      <w:r>
        <w:rPr>
          <w:b/>
          <w:sz w:val="28"/>
          <w:szCs w:val="28"/>
          <w:lang w:val="vi-VN"/>
        </w:rPr>
        <w:lastRenderedPageBreak/>
        <w:t>-------------------------------------------------------------------------------------------------------------</w:t>
      </w:r>
    </w:p>
    <w:p w:rsidR="002431A2" w:rsidRDefault="002431A2" w:rsidP="002431A2">
      <w:pPr>
        <w:spacing w:before="120" w:after="120"/>
        <w:ind w:right="-2410"/>
        <w:jc w:val="both"/>
        <w:rPr>
          <w:b/>
          <w:sz w:val="28"/>
          <w:szCs w:val="28"/>
          <w:lang w:val="vi-VN"/>
        </w:rPr>
      </w:pPr>
      <w:r>
        <w:rPr>
          <w:b/>
          <w:sz w:val="28"/>
          <w:szCs w:val="28"/>
          <w:lang w:val="vi-VN"/>
        </w:rPr>
        <w:t>------------------------------------------------------------------------------------------------------------</w:t>
      </w:r>
    </w:p>
    <w:p w:rsidR="002431A2" w:rsidRDefault="002431A2" w:rsidP="002431A2">
      <w:pPr>
        <w:spacing w:before="120" w:after="120"/>
        <w:ind w:right="-2410"/>
        <w:jc w:val="both"/>
        <w:rPr>
          <w:b/>
          <w:sz w:val="28"/>
          <w:szCs w:val="28"/>
          <w:lang w:val="vi-VN"/>
        </w:rPr>
      </w:pPr>
      <w:r>
        <w:rPr>
          <w:b/>
          <w:sz w:val="28"/>
          <w:szCs w:val="28"/>
          <w:lang w:val="vi-VN"/>
        </w:rPr>
        <w:t>-------------------------------------------------------------------------------------------------------------</w:t>
      </w:r>
    </w:p>
    <w:p w:rsidR="00C3019C" w:rsidRPr="007D7A62" w:rsidRDefault="00C3019C" w:rsidP="007D7A62">
      <w:pPr>
        <w:tabs>
          <w:tab w:val="left" w:pos="1177"/>
        </w:tabs>
        <w:spacing w:before="0" w:after="0" w:line="240" w:lineRule="auto"/>
        <w:rPr>
          <w:sz w:val="28"/>
          <w:szCs w:val="28"/>
        </w:rPr>
      </w:pPr>
    </w:p>
    <w:sectPr w:rsidR="00C3019C" w:rsidRPr="007D7A62" w:rsidSect="00D05D2F">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Bold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53EA43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3855585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B3E6EC4"/>
    <w:multiLevelType w:val="hybridMultilevel"/>
    <w:tmpl w:val="463834CA"/>
    <w:lvl w:ilvl="0" w:tplc="7CD4636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1D23A42">
      <w:numFmt w:val="bullet"/>
      <w:lvlText w:val="•"/>
      <w:lvlJc w:val="left"/>
      <w:pPr>
        <w:ind w:left="1978" w:hanging="281"/>
      </w:pPr>
      <w:rPr>
        <w:rFonts w:hint="default"/>
        <w:lang w:val="vi" w:eastAsia="en-US" w:bidi="ar-SA"/>
      </w:rPr>
    </w:lvl>
    <w:lvl w:ilvl="2" w:tplc="6A92EE18">
      <w:numFmt w:val="bullet"/>
      <w:lvlText w:val="•"/>
      <w:lvlJc w:val="left"/>
      <w:pPr>
        <w:ind w:left="2857" w:hanging="281"/>
      </w:pPr>
      <w:rPr>
        <w:rFonts w:hint="default"/>
        <w:lang w:val="vi" w:eastAsia="en-US" w:bidi="ar-SA"/>
      </w:rPr>
    </w:lvl>
    <w:lvl w:ilvl="3" w:tplc="BECE992E">
      <w:numFmt w:val="bullet"/>
      <w:lvlText w:val="•"/>
      <w:lvlJc w:val="left"/>
      <w:pPr>
        <w:ind w:left="3735" w:hanging="281"/>
      </w:pPr>
      <w:rPr>
        <w:rFonts w:hint="default"/>
        <w:lang w:val="vi" w:eastAsia="en-US" w:bidi="ar-SA"/>
      </w:rPr>
    </w:lvl>
    <w:lvl w:ilvl="4" w:tplc="F93AD724">
      <w:numFmt w:val="bullet"/>
      <w:lvlText w:val="•"/>
      <w:lvlJc w:val="left"/>
      <w:pPr>
        <w:ind w:left="4614" w:hanging="281"/>
      </w:pPr>
      <w:rPr>
        <w:rFonts w:hint="default"/>
        <w:lang w:val="vi" w:eastAsia="en-US" w:bidi="ar-SA"/>
      </w:rPr>
    </w:lvl>
    <w:lvl w:ilvl="5" w:tplc="196A779A">
      <w:numFmt w:val="bullet"/>
      <w:lvlText w:val="•"/>
      <w:lvlJc w:val="left"/>
      <w:pPr>
        <w:ind w:left="5493" w:hanging="281"/>
      </w:pPr>
      <w:rPr>
        <w:rFonts w:hint="default"/>
        <w:lang w:val="vi" w:eastAsia="en-US" w:bidi="ar-SA"/>
      </w:rPr>
    </w:lvl>
    <w:lvl w:ilvl="6" w:tplc="B38A57CE">
      <w:numFmt w:val="bullet"/>
      <w:lvlText w:val="•"/>
      <w:lvlJc w:val="left"/>
      <w:pPr>
        <w:ind w:left="6371" w:hanging="281"/>
      </w:pPr>
      <w:rPr>
        <w:rFonts w:hint="default"/>
        <w:lang w:val="vi" w:eastAsia="en-US" w:bidi="ar-SA"/>
      </w:rPr>
    </w:lvl>
    <w:lvl w:ilvl="7" w:tplc="07F49C9C">
      <w:numFmt w:val="bullet"/>
      <w:lvlText w:val="•"/>
      <w:lvlJc w:val="left"/>
      <w:pPr>
        <w:ind w:left="7250" w:hanging="281"/>
      </w:pPr>
      <w:rPr>
        <w:rFonts w:hint="default"/>
        <w:lang w:val="vi" w:eastAsia="en-US" w:bidi="ar-SA"/>
      </w:rPr>
    </w:lvl>
    <w:lvl w:ilvl="8" w:tplc="8EC0DA00">
      <w:numFmt w:val="bullet"/>
      <w:lvlText w:val="•"/>
      <w:lvlJc w:val="left"/>
      <w:pPr>
        <w:ind w:left="8129" w:hanging="281"/>
      </w:pPr>
      <w:rPr>
        <w:rFonts w:hint="default"/>
        <w:lang w:val="vi" w:eastAsia="en-US" w:bidi="ar-SA"/>
      </w:rPr>
    </w:lvl>
  </w:abstractNum>
  <w:abstractNum w:abstractNumId="3">
    <w:nsid w:val="1B87318F"/>
    <w:multiLevelType w:val="hybridMultilevel"/>
    <w:tmpl w:val="453C86FC"/>
    <w:lvl w:ilvl="0" w:tplc="141E2A9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351C4"/>
    <w:multiLevelType w:val="hybridMultilevel"/>
    <w:tmpl w:val="44782C24"/>
    <w:lvl w:ilvl="0" w:tplc="B204C32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0E9028EA">
      <w:numFmt w:val="bullet"/>
      <w:lvlText w:val="•"/>
      <w:lvlJc w:val="left"/>
      <w:pPr>
        <w:ind w:left="1978" w:hanging="281"/>
      </w:pPr>
      <w:rPr>
        <w:rFonts w:hint="default"/>
        <w:lang w:val="vi" w:eastAsia="en-US" w:bidi="ar-SA"/>
      </w:rPr>
    </w:lvl>
    <w:lvl w:ilvl="2" w:tplc="EA9E5924">
      <w:numFmt w:val="bullet"/>
      <w:lvlText w:val="•"/>
      <w:lvlJc w:val="left"/>
      <w:pPr>
        <w:ind w:left="2857" w:hanging="281"/>
      </w:pPr>
      <w:rPr>
        <w:rFonts w:hint="default"/>
        <w:lang w:val="vi" w:eastAsia="en-US" w:bidi="ar-SA"/>
      </w:rPr>
    </w:lvl>
    <w:lvl w:ilvl="3" w:tplc="48EE5036">
      <w:numFmt w:val="bullet"/>
      <w:lvlText w:val="•"/>
      <w:lvlJc w:val="left"/>
      <w:pPr>
        <w:ind w:left="3735" w:hanging="281"/>
      </w:pPr>
      <w:rPr>
        <w:rFonts w:hint="default"/>
        <w:lang w:val="vi" w:eastAsia="en-US" w:bidi="ar-SA"/>
      </w:rPr>
    </w:lvl>
    <w:lvl w:ilvl="4" w:tplc="92FAFEC6">
      <w:numFmt w:val="bullet"/>
      <w:lvlText w:val="•"/>
      <w:lvlJc w:val="left"/>
      <w:pPr>
        <w:ind w:left="4614" w:hanging="281"/>
      </w:pPr>
      <w:rPr>
        <w:rFonts w:hint="default"/>
        <w:lang w:val="vi" w:eastAsia="en-US" w:bidi="ar-SA"/>
      </w:rPr>
    </w:lvl>
    <w:lvl w:ilvl="5" w:tplc="A5901652">
      <w:numFmt w:val="bullet"/>
      <w:lvlText w:val="•"/>
      <w:lvlJc w:val="left"/>
      <w:pPr>
        <w:ind w:left="5493" w:hanging="281"/>
      </w:pPr>
      <w:rPr>
        <w:rFonts w:hint="default"/>
        <w:lang w:val="vi" w:eastAsia="en-US" w:bidi="ar-SA"/>
      </w:rPr>
    </w:lvl>
    <w:lvl w:ilvl="6" w:tplc="B95EFB7A">
      <w:numFmt w:val="bullet"/>
      <w:lvlText w:val="•"/>
      <w:lvlJc w:val="left"/>
      <w:pPr>
        <w:ind w:left="6371" w:hanging="281"/>
      </w:pPr>
      <w:rPr>
        <w:rFonts w:hint="default"/>
        <w:lang w:val="vi" w:eastAsia="en-US" w:bidi="ar-SA"/>
      </w:rPr>
    </w:lvl>
    <w:lvl w:ilvl="7" w:tplc="1F6A89C6">
      <w:numFmt w:val="bullet"/>
      <w:lvlText w:val="•"/>
      <w:lvlJc w:val="left"/>
      <w:pPr>
        <w:ind w:left="7250" w:hanging="281"/>
      </w:pPr>
      <w:rPr>
        <w:rFonts w:hint="default"/>
        <w:lang w:val="vi" w:eastAsia="en-US" w:bidi="ar-SA"/>
      </w:rPr>
    </w:lvl>
    <w:lvl w:ilvl="8" w:tplc="F0081104">
      <w:numFmt w:val="bullet"/>
      <w:lvlText w:val="•"/>
      <w:lvlJc w:val="left"/>
      <w:pPr>
        <w:ind w:left="8129" w:hanging="281"/>
      </w:pPr>
      <w:rPr>
        <w:rFonts w:hint="default"/>
        <w:lang w:val="vi" w:eastAsia="en-US" w:bidi="ar-SA"/>
      </w:rPr>
    </w:lvl>
  </w:abstractNum>
  <w:abstractNum w:abstractNumId="5">
    <w:nsid w:val="26FD7898"/>
    <w:multiLevelType w:val="hybridMultilevel"/>
    <w:tmpl w:val="5DCA6B52"/>
    <w:lvl w:ilvl="0" w:tplc="BF3ABF00">
      <w:numFmt w:val="bullet"/>
      <w:lvlText w:val="–"/>
      <w:lvlJc w:val="left"/>
      <w:pPr>
        <w:ind w:left="2161" w:hanging="284"/>
      </w:pPr>
      <w:rPr>
        <w:rFonts w:ascii="Arial" w:eastAsia="Arial" w:hAnsi="Arial" w:cs="Arial" w:hint="default"/>
        <w:i/>
        <w:iCs/>
        <w:color w:val="231F20"/>
        <w:w w:val="100"/>
        <w:sz w:val="23"/>
        <w:szCs w:val="23"/>
        <w:lang w:val="vi" w:eastAsia="en-US" w:bidi="ar-SA"/>
      </w:rPr>
    </w:lvl>
    <w:lvl w:ilvl="1" w:tplc="018CB2BA">
      <w:numFmt w:val="bullet"/>
      <w:lvlText w:val="•"/>
      <w:lvlJc w:val="left"/>
      <w:pPr>
        <w:ind w:left="3038" w:hanging="284"/>
      </w:pPr>
      <w:rPr>
        <w:rFonts w:hint="default"/>
        <w:lang w:val="vi" w:eastAsia="en-US" w:bidi="ar-SA"/>
      </w:rPr>
    </w:lvl>
    <w:lvl w:ilvl="2" w:tplc="25A8E9F8">
      <w:numFmt w:val="bullet"/>
      <w:lvlText w:val="•"/>
      <w:lvlJc w:val="left"/>
      <w:pPr>
        <w:ind w:left="3916" w:hanging="284"/>
      </w:pPr>
      <w:rPr>
        <w:rFonts w:hint="default"/>
        <w:lang w:val="vi" w:eastAsia="en-US" w:bidi="ar-SA"/>
      </w:rPr>
    </w:lvl>
    <w:lvl w:ilvl="3" w:tplc="5D4EDD60">
      <w:numFmt w:val="bullet"/>
      <w:lvlText w:val="•"/>
      <w:lvlJc w:val="left"/>
      <w:pPr>
        <w:ind w:left="4794" w:hanging="284"/>
      </w:pPr>
      <w:rPr>
        <w:rFonts w:hint="default"/>
        <w:lang w:val="vi" w:eastAsia="en-US" w:bidi="ar-SA"/>
      </w:rPr>
    </w:lvl>
    <w:lvl w:ilvl="4" w:tplc="32E02672">
      <w:numFmt w:val="bullet"/>
      <w:lvlText w:val="•"/>
      <w:lvlJc w:val="left"/>
      <w:pPr>
        <w:ind w:left="5672" w:hanging="284"/>
      </w:pPr>
      <w:rPr>
        <w:rFonts w:hint="default"/>
        <w:lang w:val="vi" w:eastAsia="en-US" w:bidi="ar-SA"/>
      </w:rPr>
    </w:lvl>
    <w:lvl w:ilvl="5" w:tplc="6F080430">
      <w:numFmt w:val="bullet"/>
      <w:lvlText w:val="•"/>
      <w:lvlJc w:val="left"/>
      <w:pPr>
        <w:ind w:left="6550" w:hanging="284"/>
      </w:pPr>
      <w:rPr>
        <w:rFonts w:hint="default"/>
        <w:lang w:val="vi" w:eastAsia="en-US" w:bidi="ar-SA"/>
      </w:rPr>
    </w:lvl>
    <w:lvl w:ilvl="6" w:tplc="F7DEBC5E">
      <w:numFmt w:val="bullet"/>
      <w:lvlText w:val="•"/>
      <w:lvlJc w:val="left"/>
      <w:pPr>
        <w:ind w:left="7429" w:hanging="284"/>
      </w:pPr>
      <w:rPr>
        <w:rFonts w:hint="default"/>
        <w:lang w:val="vi" w:eastAsia="en-US" w:bidi="ar-SA"/>
      </w:rPr>
    </w:lvl>
    <w:lvl w:ilvl="7" w:tplc="E500CEBA">
      <w:numFmt w:val="bullet"/>
      <w:lvlText w:val="•"/>
      <w:lvlJc w:val="left"/>
      <w:pPr>
        <w:ind w:left="8307" w:hanging="284"/>
      </w:pPr>
      <w:rPr>
        <w:rFonts w:hint="default"/>
        <w:lang w:val="vi" w:eastAsia="en-US" w:bidi="ar-SA"/>
      </w:rPr>
    </w:lvl>
    <w:lvl w:ilvl="8" w:tplc="53869BF4">
      <w:numFmt w:val="bullet"/>
      <w:lvlText w:val="•"/>
      <w:lvlJc w:val="left"/>
      <w:pPr>
        <w:ind w:left="9185" w:hanging="284"/>
      </w:pPr>
      <w:rPr>
        <w:rFonts w:hint="default"/>
        <w:lang w:val="vi" w:eastAsia="en-US" w:bidi="ar-SA"/>
      </w:rPr>
    </w:lvl>
  </w:abstractNum>
  <w:abstractNum w:abstractNumId="6">
    <w:nsid w:val="2F243A3E"/>
    <w:multiLevelType w:val="hybridMultilevel"/>
    <w:tmpl w:val="3868597C"/>
    <w:lvl w:ilvl="0" w:tplc="6CC8A13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B8820BD8">
      <w:numFmt w:val="bullet"/>
      <w:lvlText w:val="•"/>
      <w:lvlJc w:val="left"/>
      <w:pPr>
        <w:ind w:left="1960" w:hanging="260"/>
      </w:pPr>
      <w:rPr>
        <w:rFonts w:hint="default"/>
        <w:lang w:val="vi" w:eastAsia="en-US" w:bidi="ar-SA"/>
      </w:rPr>
    </w:lvl>
    <w:lvl w:ilvl="2" w:tplc="AB265210">
      <w:numFmt w:val="bullet"/>
      <w:lvlText w:val="•"/>
      <w:lvlJc w:val="left"/>
      <w:pPr>
        <w:ind w:left="2841" w:hanging="260"/>
      </w:pPr>
      <w:rPr>
        <w:rFonts w:hint="default"/>
        <w:lang w:val="vi" w:eastAsia="en-US" w:bidi="ar-SA"/>
      </w:rPr>
    </w:lvl>
    <w:lvl w:ilvl="3" w:tplc="822A0A2C">
      <w:numFmt w:val="bullet"/>
      <w:lvlText w:val="•"/>
      <w:lvlJc w:val="left"/>
      <w:pPr>
        <w:ind w:left="3721" w:hanging="260"/>
      </w:pPr>
      <w:rPr>
        <w:rFonts w:hint="default"/>
        <w:lang w:val="vi" w:eastAsia="en-US" w:bidi="ar-SA"/>
      </w:rPr>
    </w:lvl>
    <w:lvl w:ilvl="4" w:tplc="B46C1E7A">
      <w:numFmt w:val="bullet"/>
      <w:lvlText w:val="•"/>
      <w:lvlJc w:val="left"/>
      <w:pPr>
        <w:ind w:left="4602" w:hanging="260"/>
      </w:pPr>
      <w:rPr>
        <w:rFonts w:hint="default"/>
        <w:lang w:val="vi" w:eastAsia="en-US" w:bidi="ar-SA"/>
      </w:rPr>
    </w:lvl>
    <w:lvl w:ilvl="5" w:tplc="8460BCB2">
      <w:numFmt w:val="bullet"/>
      <w:lvlText w:val="•"/>
      <w:lvlJc w:val="left"/>
      <w:pPr>
        <w:ind w:left="5483" w:hanging="260"/>
      </w:pPr>
      <w:rPr>
        <w:rFonts w:hint="default"/>
        <w:lang w:val="vi" w:eastAsia="en-US" w:bidi="ar-SA"/>
      </w:rPr>
    </w:lvl>
    <w:lvl w:ilvl="6" w:tplc="7910D8CC">
      <w:numFmt w:val="bullet"/>
      <w:lvlText w:val="•"/>
      <w:lvlJc w:val="left"/>
      <w:pPr>
        <w:ind w:left="6363" w:hanging="260"/>
      </w:pPr>
      <w:rPr>
        <w:rFonts w:hint="default"/>
        <w:lang w:val="vi" w:eastAsia="en-US" w:bidi="ar-SA"/>
      </w:rPr>
    </w:lvl>
    <w:lvl w:ilvl="7" w:tplc="A26EBD92">
      <w:numFmt w:val="bullet"/>
      <w:lvlText w:val="•"/>
      <w:lvlJc w:val="left"/>
      <w:pPr>
        <w:ind w:left="7244" w:hanging="260"/>
      </w:pPr>
      <w:rPr>
        <w:rFonts w:hint="default"/>
        <w:lang w:val="vi" w:eastAsia="en-US" w:bidi="ar-SA"/>
      </w:rPr>
    </w:lvl>
    <w:lvl w:ilvl="8" w:tplc="35FEDA2C">
      <w:numFmt w:val="bullet"/>
      <w:lvlText w:val="•"/>
      <w:lvlJc w:val="left"/>
      <w:pPr>
        <w:ind w:left="8125" w:hanging="260"/>
      </w:pPr>
      <w:rPr>
        <w:rFonts w:hint="default"/>
        <w:lang w:val="vi" w:eastAsia="en-US" w:bidi="ar-SA"/>
      </w:rPr>
    </w:lvl>
  </w:abstractNum>
  <w:abstractNum w:abstractNumId="7">
    <w:nsid w:val="49772423"/>
    <w:multiLevelType w:val="hybridMultilevel"/>
    <w:tmpl w:val="1F8A4578"/>
    <w:lvl w:ilvl="0" w:tplc="873C7FA8">
      <w:numFmt w:val="bullet"/>
      <w:lvlText w:val="-"/>
      <w:lvlJc w:val="left"/>
      <w:pPr>
        <w:ind w:left="258" w:hanging="168"/>
      </w:pPr>
      <w:rPr>
        <w:rFonts w:hint="default"/>
        <w:w w:val="99"/>
        <w:lang w:val="vi" w:eastAsia="en-US" w:bidi="ar-SA"/>
      </w:rPr>
    </w:lvl>
    <w:lvl w:ilvl="1" w:tplc="AC6C35D2">
      <w:numFmt w:val="bullet"/>
      <w:lvlText w:val="•"/>
      <w:lvlJc w:val="left"/>
      <w:pPr>
        <w:ind w:left="1222" w:hanging="168"/>
      </w:pPr>
      <w:rPr>
        <w:rFonts w:hint="default"/>
        <w:lang w:val="vi" w:eastAsia="en-US" w:bidi="ar-SA"/>
      </w:rPr>
    </w:lvl>
    <w:lvl w:ilvl="2" w:tplc="314E0730">
      <w:numFmt w:val="bullet"/>
      <w:lvlText w:val="•"/>
      <w:lvlJc w:val="left"/>
      <w:pPr>
        <w:ind w:left="2185" w:hanging="168"/>
      </w:pPr>
      <w:rPr>
        <w:rFonts w:hint="default"/>
        <w:lang w:val="vi" w:eastAsia="en-US" w:bidi="ar-SA"/>
      </w:rPr>
    </w:lvl>
    <w:lvl w:ilvl="3" w:tplc="19622FF6">
      <w:numFmt w:val="bullet"/>
      <w:lvlText w:val="•"/>
      <w:lvlJc w:val="left"/>
      <w:pPr>
        <w:ind w:left="3147" w:hanging="168"/>
      </w:pPr>
      <w:rPr>
        <w:rFonts w:hint="default"/>
        <w:lang w:val="vi" w:eastAsia="en-US" w:bidi="ar-SA"/>
      </w:rPr>
    </w:lvl>
    <w:lvl w:ilvl="4" w:tplc="4E0EF0EA">
      <w:numFmt w:val="bullet"/>
      <w:lvlText w:val="•"/>
      <w:lvlJc w:val="left"/>
      <w:pPr>
        <w:ind w:left="4110" w:hanging="168"/>
      </w:pPr>
      <w:rPr>
        <w:rFonts w:hint="default"/>
        <w:lang w:val="vi" w:eastAsia="en-US" w:bidi="ar-SA"/>
      </w:rPr>
    </w:lvl>
    <w:lvl w:ilvl="5" w:tplc="0082DD62">
      <w:numFmt w:val="bullet"/>
      <w:lvlText w:val="•"/>
      <w:lvlJc w:val="left"/>
      <w:pPr>
        <w:ind w:left="5073" w:hanging="168"/>
      </w:pPr>
      <w:rPr>
        <w:rFonts w:hint="default"/>
        <w:lang w:val="vi" w:eastAsia="en-US" w:bidi="ar-SA"/>
      </w:rPr>
    </w:lvl>
    <w:lvl w:ilvl="6" w:tplc="B8344304">
      <w:numFmt w:val="bullet"/>
      <w:lvlText w:val="•"/>
      <w:lvlJc w:val="left"/>
      <w:pPr>
        <w:ind w:left="6035" w:hanging="168"/>
      </w:pPr>
      <w:rPr>
        <w:rFonts w:hint="default"/>
        <w:lang w:val="vi" w:eastAsia="en-US" w:bidi="ar-SA"/>
      </w:rPr>
    </w:lvl>
    <w:lvl w:ilvl="7" w:tplc="7E1EADAC">
      <w:numFmt w:val="bullet"/>
      <w:lvlText w:val="•"/>
      <w:lvlJc w:val="left"/>
      <w:pPr>
        <w:ind w:left="6998" w:hanging="168"/>
      </w:pPr>
      <w:rPr>
        <w:rFonts w:hint="default"/>
        <w:lang w:val="vi" w:eastAsia="en-US" w:bidi="ar-SA"/>
      </w:rPr>
    </w:lvl>
    <w:lvl w:ilvl="8" w:tplc="5394E8AE">
      <w:numFmt w:val="bullet"/>
      <w:lvlText w:val="•"/>
      <w:lvlJc w:val="left"/>
      <w:pPr>
        <w:ind w:left="7961" w:hanging="168"/>
      </w:pPr>
      <w:rPr>
        <w:rFonts w:hint="default"/>
        <w:lang w:val="vi" w:eastAsia="en-US" w:bidi="ar-SA"/>
      </w:rPr>
    </w:lvl>
  </w:abstractNum>
  <w:abstractNum w:abstractNumId="8">
    <w:nsid w:val="53A522EC"/>
    <w:multiLevelType w:val="hybridMultilevel"/>
    <w:tmpl w:val="D7DA7FA8"/>
    <w:lvl w:ilvl="0" w:tplc="E8165236">
      <w:numFmt w:val="bullet"/>
      <w:lvlText w:val="-"/>
      <w:lvlJc w:val="left"/>
      <w:pPr>
        <w:ind w:left="258" w:hanging="154"/>
      </w:pPr>
      <w:rPr>
        <w:rFonts w:hint="default"/>
        <w:w w:val="99"/>
        <w:lang w:val="vi" w:eastAsia="en-US" w:bidi="ar-SA"/>
      </w:rPr>
    </w:lvl>
    <w:lvl w:ilvl="1" w:tplc="52E8F578">
      <w:numFmt w:val="bullet"/>
      <w:lvlText w:val="•"/>
      <w:lvlJc w:val="left"/>
      <w:pPr>
        <w:ind w:left="1222" w:hanging="154"/>
      </w:pPr>
      <w:rPr>
        <w:rFonts w:hint="default"/>
        <w:lang w:val="vi" w:eastAsia="en-US" w:bidi="ar-SA"/>
      </w:rPr>
    </w:lvl>
    <w:lvl w:ilvl="2" w:tplc="C2000362">
      <w:numFmt w:val="bullet"/>
      <w:lvlText w:val="•"/>
      <w:lvlJc w:val="left"/>
      <w:pPr>
        <w:ind w:left="2185" w:hanging="154"/>
      </w:pPr>
      <w:rPr>
        <w:rFonts w:hint="default"/>
        <w:lang w:val="vi" w:eastAsia="en-US" w:bidi="ar-SA"/>
      </w:rPr>
    </w:lvl>
    <w:lvl w:ilvl="3" w:tplc="01206A7C">
      <w:numFmt w:val="bullet"/>
      <w:lvlText w:val="•"/>
      <w:lvlJc w:val="left"/>
      <w:pPr>
        <w:ind w:left="3147" w:hanging="154"/>
      </w:pPr>
      <w:rPr>
        <w:rFonts w:hint="default"/>
        <w:lang w:val="vi" w:eastAsia="en-US" w:bidi="ar-SA"/>
      </w:rPr>
    </w:lvl>
    <w:lvl w:ilvl="4" w:tplc="8B48D9EE">
      <w:numFmt w:val="bullet"/>
      <w:lvlText w:val="•"/>
      <w:lvlJc w:val="left"/>
      <w:pPr>
        <w:ind w:left="4110" w:hanging="154"/>
      </w:pPr>
      <w:rPr>
        <w:rFonts w:hint="default"/>
        <w:lang w:val="vi" w:eastAsia="en-US" w:bidi="ar-SA"/>
      </w:rPr>
    </w:lvl>
    <w:lvl w:ilvl="5" w:tplc="160C1B92">
      <w:numFmt w:val="bullet"/>
      <w:lvlText w:val="•"/>
      <w:lvlJc w:val="left"/>
      <w:pPr>
        <w:ind w:left="5073" w:hanging="154"/>
      </w:pPr>
      <w:rPr>
        <w:rFonts w:hint="default"/>
        <w:lang w:val="vi" w:eastAsia="en-US" w:bidi="ar-SA"/>
      </w:rPr>
    </w:lvl>
    <w:lvl w:ilvl="6" w:tplc="13202D8C">
      <w:numFmt w:val="bullet"/>
      <w:lvlText w:val="•"/>
      <w:lvlJc w:val="left"/>
      <w:pPr>
        <w:ind w:left="6035" w:hanging="154"/>
      </w:pPr>
      <w:rPr>
        <w:rFonts w:hint="default"/>
        <w:lang w:val="vi" w:eastAsia="en-US" w:bidi="ar-SA"/>
      </w:rPr>
    </w:lvl>
    <w:lvl w:ilvl="7" w:tplc="CFAA2FBC">
      <w:numFmt w:val="bullet"/>
      <w:lvlText w:val="•"/>
      <w:lvlJc w:val="left"/>
      <w:pPr>
        <w:ind w:left="6998" w:hanging="154"/>
      </w:pPr>
      <w:rPr>
        <w:rFonts w:hint="default"/>
        <w:lang w:val="vi" w:eastAsia="en-US" w:bidi="ar-SA"/>
      </w:rPr>
    </w:lvl>
    <w:lvl w:ilvl="8" w:tplc="96409E30">
      <w:numFmt w:val="bullet"/>
      <w:lvlText w:val="•"/>
      <w:lvlJc w:val="left"/>
      <w:pPr>
        <w:ind w:left="7961" w:hanging="154"/>
      </w:pPr>
      <w:rPr>
        <w:rFonts w:hint="default"/>
        <w:lang w:val="vi" w:eastAsia="en-US" w:bidi="ar-SA"/>
      </w:rPr>
    </w:lvl>
  </w:abstractNum>
  <w:abstractNum w:abstractNumId="9">
    <w:nsid w:val="58BD20F7"/>
    <w:multiLevelType w:val="hybridMultilevel"/>
    <w:tmpl w:val="56F8DB7C"/>
    <w:lvl w:ilvl="0" w:tplc="714606E8">
      <w:numFmt w:val="bullet"/>
      <w:lvlText w:val="-"/>
      <w:lvlJc w:val="left"/>
      <w:pPr>
        <w:ind w:left="1074" w:hanging="360"/>
      </w:pPr>
      <w:rPr>
        <w:rFonts w:ascii="Times New Roman" w:eastAsia="Calibr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nsid w:val="6320089C"/>
    <w:multiLevelType w:val="hybridMultilevel"/>
    <w:tmpl w:val="9D76641E"/>
    <w:lvl w:ilvl="0" w:tplc="308AA2FE">
      <w:start w:val="1"/>
      <w:numFmt w:val="decimal"/>
      <w:lvlText w:val="%1."/>
      <w:lvlJc w:val="left"/>
      <w:pPr>
        <w:ind w:left="1080" w:hanging="360"/>
      </w:pPr>
      <w:rPr>
        <w:rFonts w:ascii="Arial-BoldMT" w:hAnsi="Arial-BoldMT" w:hint="default"/>
        <w:b/>
        <w:color w:val="00ADE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E61985"/>
    <w:multiLevelType w:val="hybridMultilevel"/>
    <w:tmpl w:val="83F6F9B6"/>
    <w:lvl w:ilvl="0" w:tplc="85580E28">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7382DA06">
      <w:numFmt w:val="bullet"/>
      <w:lvlText w:val="•"/>
      <w:lvlJc w:val="left"/>
      <w:pPr>
        <w:ind w:left="1978" w:hanging="281"/>
      </w:pPr>
      <w:rPr>
        <w:rFonts w:hint="default"/>
        <w:lang w:val="vi" w:eastAsia="en-US" w:bidi="ar-SA"/>
      </w:rPr>
    </w:lvl>
    <w:lvl w:ilvl="2" w:tplc="91FC1B22">
      <w:numFmt w:val="bullet"/>
      <w:lvlText w:val="•"/>
      <w:lvlJc w:val="left"/>
      <w:pPr>
        <w:ind w:left="2857" w:hanging="281"/>
      </w:pPr>
      <w:rPr>
        <w:rFonts w:hint="default"/>
        <w:lang w:val="vi" w:eastAsia="en-US" w:bidi="ar-SA"/>
      </w:rPr>
    </w:lvl>
    <w:lvl w:ilvl="3" w:tplc="28661C5E">
      <w:numFmt w:val="bullet"/>
      <w:lvlText w:val="•"/>
      <w:lvlJc w:val="left"/>
      <w:pPr>
        <w:ind w:left="3735" w:hanging="281"/>
      </w:pPr>
      <w:rPr>
        <w:rFonts w:hint="default"/>
        <w:lang w:val="vi" w:eastAsia="en-US" w:bidi="ar-SA"/>
      </w:rPr>
    </w:lvl>
    <w:lvl w:ilvl="4" w:tplc="831642A8">
      <w:numFmt w:val="bullet"/>
      <w:lvlText w:val="•"/>
      <w:lvlJc w:val="left"/>
      <w:pPr>
        <w:ind w:left="4614" w:hanging="281"/>
      </w:pPr>
      <w:rPr>
        <w:rFonts w:hint="default"/>
        <w:lang w:val="vi" w:eastAsia="en-US" w:bidi="ar-SA"/>
      </w:rPr>
    </w:lvl>
    <w:lvl w:ilvl="5" w:tplc="8AF44B78">
      <w:numFmt w:val="bullet"/>
      <w:lvlText w:val="•"/>
      <w:lvlJc w:val="left"/>
      <w:pPr>
        <w:ind w:left="5493" w:hanging="281"/>
      </w:pPr>
      <w:rPr>
        <w:rFonts w:hint="default"/>
        <w:lang w:val="vi" w:eastAsia="en-US" w:bidi="ar-SA"/>
      </w:rPr>
    </w:lvl>
    <w:lvl w:ilvl="6" w:tplc="C194D85A">
      <w:numFmt w:val="bullet"/>
      <w:lvlText w:val="•"/>
      <w:lvlJc w:val="left"/>
      <w:pPr>
        <w:ind w:left="6371" w:hanging="281"/>
      </w:pPr>
      <w:rPr>
        <w:rFonts w:hint="default"/>
        <w:lang w:val="vi" w:eastAsia="en-US" w:bidi="ar-SA"/>
      </w:rPr>
    </w:lvl>
    <w:lvl w:ilvl="7" w:tplc="B4221852">
      <w:numFmt w:val="bullet"/>
      <w:lvlText w:val="•"/>
      <w:lvlJc w:val="left"/>
      <w:pPr>
        <w:ind w:left="7250" w:hanging="281"/>
      </w:pPr>
      <w:rPr>
        <w:rFonts w:hint="default"/>
        <w:lang w:val="vi" w:eastAsia="en-US" w:bidi="ar-SA"/>
      </w:rPr>
    </w:lvl>
    <w:lvl w:ilvl="8" w:tplc="45542EC0">
      <w:numFmt w:val="bullet"/>
      <w:lvlText w:val="•"/>
      <w:lvlJc w:val="left"/>
      <w:pPr>
        <w:ind w:left="8129" w:hanging="281"/>
      </w:pPr>
      <w:rPr>
        <w:rFonts w:hint="default"/>
        <w:lang w:val="vi" w:eastAsia="en-US" w:bidi="ar-SA"/>
      </w:rPr>
    </w:lvl>
  </w:abstractNum>
  <w:abstractNum w:abstractNumId="12">
    <w:nsid w:val="73CD5B6F"/>
    <w:multiLevelType w:val="hybridMultilevel"/>
    <w:tmpl w:val="F650E8F0"/>
    <w:lvl w:ilvl="0" w:tplc="CB147AB4">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95691F6">
      <w:numFmt w:val="bullet"/>
      <w:lvlText w:val="•"/>
      <w:lvlJc w:val="left"/>
      <w:pPr>
        <w:ind w:left="1978" w:hanging="281"/>
      </w:pPr>
      <w:rPr>
        <w:rFonts w:hint="default"/>
        <w:lang w:val="vi" w:eastAsia="en-US" w:bidi="ar-SA"/>
      </w:rPr>
    </w:lvl>
    <w:lvl w:ilvl="2" w:tplc="2AA45612">
      <w:numFmt w:val="bullet"/>
      <w:lvlText w:val="•"/>
      <w:lvlJc w:val="left"/>
      <w:pPr>
        <w:ind w:left="2857" w:hanging="281"/>
      </w:pPr>
      <w:rPr>
        <w:rFonts w:hint="default"/>
        <w:lang w:val="vi" w:eastAsia="en-US" w:bidi="ar-SA"/>
      </w:rPr>
    </w:lvl>
    <w:lvl w:ilvl="3" w:tplc="7644AFC2">
      <w:numFmt w:val="bullet"/>
      <w:lvlText w:val="•"/>
      <w:lvlJc w:val="left"/>
      <w:pPr>
        <w:ind w:left="3735" w:hanging="281"/>
      </w:pPr>
      <w:rPr>
        <w:rFonts w:hint="default"/>
        <w:lang w:val="vi" w:eastAsia="en-US" w:bidi="ar-SA"/>
      </w:rPr>
    </w:lvl>
    <w:lvl w:ilvl="4" w:tplc="2758A6BE">
      <w:numFmt w:val="bullet"/>
      <w:lvlText w:val="•"/>
      <w:lvlJc w:val="left"/>
      <w:pPr>
        <w:ind w:left="4614" w:hanging="281"/>
      </w:pPr>
      <w:rPr>
        <w:rFonts w:hint="default"/>
        <w:lang w:val="vi" w:eastAsia="en-US" w:bidi="ar-SA"/>
      </w:rPr>
    </w:lvl>
    <w:lvl w:ilvl="5" w:tplc="60AE4CC6">
      <w:numFmt w:val="bullet"/>
      <w:lvlText w:val="•"/>
      <w:lvlJc w:val="left"/>
      <w:pPr>
        <w:ind w:left="5493" w:hanging="281"/>
      </w:pPr>
      <w:rPr>
        <w:rFonts w:hint="default"/>
        <w:lang w:val="vi" w:eastAsia="en-US" w:bidi="ar-SA"/>
      </w:rPr>
    </w:lvl>
    <w:lvl w:ilvl="6" w:tplc="D10418DE">
      <w:numFmt w:val="bullet"/>
      <w:lvlText w:val="•"/>
      <w:lvlJc w:val="left"/>
      <w:pPr>
        <w:ind w:left="6371" w:hanging="281"/>
      </w:pPr>
      <w:rPr>
        <w:rFonts w:hint="default"/>
        <w:lang w:val="vi" w:eastAsia="en-US" w:bidi="ar-SA"/>
      </w:rPr>
    </w:lvl>
    <w:lvl w:ilvl="7" w:tplc="50961386">
      <w:numFmt w:val="bullet"/>
      <w:lvlText w:val="•"/>
      <w:lvlJc w:val="left"/>
      <w:pPr>
        <w:ind w:left="7250" w:hanging="281"/>
      </w:pPr>
      <w:rPr>
        <w:rFonts w:hint="default"/>
        <w:lang w:val="vi" w:eastAsia="en-US" w:bidi="ar-SA"/>
      </w:rPr>
    </w:lvl>
    <w:lvl w:ilvl="8" w:tplc="4880D284">
      <w:numFmt w:val="bullet"/>
      <w:lvlText w:val="•"/>
      <w:lvlJc w:val="left"/>
      <w:pPr>
        <w:ind w:left="8129" w:hanging="281"/>
      </w:pPr>
      <w:rPr>
        <w:rFonts w:hint="default"/>
        <w:lang w:val="vi" w:eastAsia="en-US" w:bidi="ar-SA"/>
      </w:rPr>
    </w:lvl>
  </w:abstractNum>
  <w:num w:numId="1">
    <w:abstractNumId w:val="8"/>
  </w:num>
  <w:num w:numId="2">
    <w:abstractNumId w:val="4"/>
  </w:num>
  <w:num w:numId="3">
    <w:abstractNumId w:val="2"/>
  </w:num>
  <w:num w:numId="4">
    <w:abstractNumId w:val="11"/>
  </w:num>
  <w:num w:numId="5">
    <w:abstractNumId w:val="12"/>
  </w:num>
  <w:num w:numId="6">
    <w:abstractNumId w:val="6"/>
  </w:num>
  <w:num w:numId="7">
    <w:abstractNumId w:val="7"/>
  </w:num>
  <w:num w:numId="8">
    <w:abstractNumId w:val="10"/>
  </w:num>
  <w:num w:numId="9">
    <w:abstractNumId w:val="0"/>
  </w:num>
  <w:num w:numId="10">
    <w:abstractNumId w:val="1"/>
  </w:num>
  <w:num w:numId="11">
    <w:abstractNumId w:val="3"/>
  </w:num>
  <w:num w:numId="12">
    <w:abstractNumId w:val="5"/>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6"/>
    <w:rsid w:val="000028F3"/>
    <w:rsid w:val="00003BD6"/>
    <w:rsid w:val="00013270"/>
    <w:rsid w:val="00020843"/>
    <w:rsid w:val="00033723"/>
    <w:rsid w:val="00037CDC"/>
    <w:rsid w:val="00043754"/>
    <w:rsid w:val="000524F7"/>
    <w:rsid w:val="000573F8"/>
    <w:rsid w:val="00057D07"/>
    <w:rsid w:val="00064867"/>
    <w:rsid w:val="000719E4"/>
    <w:rsid w:val="00082057"/>
    <w:rsid w:val="0008396C"/>
    <w:rsid w:val="0009040A"/>
    <w:rsid w:val="0009246C"/>
    <w:rsid w:val="00092A49"/>
    <w:rsid w:val="000955D9"/>
    <w:rsid w:val="00096C0D"/>
    <w:rsid w:val="00097545"/>
    <w:rsid w:val="000A13C1"/>
    <w:rsid w:val="000B2268"/>
    <w:rsid w:val="000B3C54"/>
    <w:rsid w:val="000D2F1E"/>
    <w:rsid w:val="000D4BBB"/>
    <w:rsid w:val="000E0517"/>
    <w:rsid w:val="000F7D94"/>
    <w:rsid w:val="00101E58"/>
    <w:rsid w:val="00102803"/>
    <w:rsid w:val="00104395"/>
    <w:rsid w:val="00126573"/>
    <w:rsid w:val="00154A69"/>
    <w:rsid w:val="00155DAB"/>
    <w:rsid w:val="0016192B"/>
    <w:rsid w:val="00164E2D"/>
    <w:rsid w:val="00187614"/>
    <w:rsid w:val="001940C7"/>
    <w:rsid w:val="0019525D"/>
    <w:rsid w:val="0019563D"/>
    <w:rsid w:val="00197247"/>
    <w:rsid w:val="001B1A4E"/>
    <w:rsid w:val="001C3920"/>
    <w:rsid w:val="001C566F"/>
    <w:rsid w:val="001C74EB"/>
    <w:rsid w:val="001D53C9"/>
    <w:rsid w:val="001E236C"/>
    <w:rsid w:val="001E31E2"/>
    <w:rsid w:val="001F1B89"/>
    <w:rsid w:val="001F4AA4"/>
    <w:rsid w:val="001F5105"/>
    <w:rsid w:val="001F59EC"/>
    <w:rsid w:val="001F6D67"/>
    <w:rsid w:val="00205303"/>
    <w:rsid w:val="00215B24"/>
    <w:rsid w:val="00215EE4"/>
    <w:rsid w:val="0021686C"/>
    <w:rsid w:val="00233877"/>
    <w:rsid w:val="00233BEC"/>
    <w:rsid w:val="00234745"/>
    <w:rsid w:val="0023612E"/>
    <w:rsid w:val="002431A2"/>
    <w:rsid w:val="00252369"/>
    <w:rsid w:val="00255F30"/>
    <w:rsid w:val="00266999"/>
    <w:rsid w:val="00277192"/>
    <w:rsid w:val="002807CE"/>
    <w:rsid w:val="00287F83"/>
    <w:rsid w:val="0029165F"/>
    <w:rsid w:val="002A3DFC"/>
    <w:rsid w:val="002A75CD"/>
    <w:rsid w:val="002A7E87"/>
    <w:rsid w:val="002B7661"/>
    <w:rsid w:val="002C0550"/>
    <w:rsid w:val="002E0482"/>
    <w:rsid w:val="002E09B4"/>
    <w:rsid w:val="002E0AA2"/>
    <w:rsid w:val="002E3F4F"/>
    <w:rsid w:val="002F3F1B"/>
    <w:rsid w:val="002F4C6E"/>
    <w:rsid w:val="002F7302"/>
    <w:rsid w:val="00306A5B"/>
    <w:rsid w:val="00310B70"/>
    <w:rsid w:val="003230D3"/>
    <w:rsid w:val="00324BD5"/>
    <w:rsid w:val="00336A11"/>
    <w:rsid w:val="003401BC"/>
    <w:rsid w:val="0034594C"/>
    <w:rsid w:val="0034625E"/>
    <w:rsid w:val="00384EC0"/>
    <w:rsid w:val="0038512B"/>
    <w:rsid w:val="00386402"/>
    <w:rsid w:val="0039452D"/>
    <w:rsid w:val="00395B47"/>
    <w:rsid w:val="003A17E7"/>
    <w:rsid w:val="003A4163"/>
    <w:rsid w:val="003B297A"/>
    <w:rsid w:val="003B2CC8"/>
    <w:rsid w:val="003B43E4"/>
    <w:rsid w:val="003B726B"/>
    <w:rsid w:val="003C22BB"/>
    <w:rsid w:val="003D184C"/>
    <w:rsid w:val="003D3045"/>
    <w:rsid w:val="003D3B26"/>
    <w:rsid w:val="003D4D60"/>
    <w:rsid w:val="003D787C"/>
    <w:rsid w:val="003E3755"/>
    <w:rsid w:val="003E4048"/>
    <w:rsid w:val="003E6D5D"/>
    <w:rsid w:val="003F41D1"/>
    <w:rsid w:val="003F4F90"/>
    <w:rsid w:val="00410763"/>
    <w:rsid w:val="004247CD"/>
    <w:rsid w:val="00436566"/>
    <w:rsid w:val="00437AE7"/>
    <w:rsid w:val="00444097"/>
    <w:rsid w:val="004504C1"/>
    <w:rsid w:val="004626A4"/>
    <w:rsid w:val="00462E72"/>
    <w:rsid w:val="004803EC"/>
    <w:rsid w:val="00480843"/>
    <w:rsid w:val="00490634"/>
    <w:rsid w:val="00490DC1"/>
    <w:rsid w:val="00493D1A"/>
    <w:rsid w:val="0049403B"/>
    <w:rsid w:val="004A3E83"/>
    <w:rsid w:val="004A4D92"/>
    <w:rsid w:val="004A5172"/>
    <w:rsid w:val="004A5535"/>
    <w:rsid w:val="004A6EDB"/>
    <w:rsid w:val="004B2C70"/>
    <w:rsid w:val="004B2E9E"/>
    <w:rsid w:val="004B402B"/>
    <w:rsid w:val="004C1964"/>
    <w:rsid w:val="004D282F"/>
    <w:rsid w:val="004D43F8"/>
    <w:rsid w:val="004D5C87"/>
    <w:rsid w:val="00502148"/>
    <w:rsid w:val="005070B1"/>
    <w:rsid w:val="005253AE"/>
    <w:rsid w:val="00525AFC"/>
    <w:rsid w:val="00526503"/>
    <w:rsid w:val="0053686A"/>
    <w:rsid w:val="005808C2"/>
    <w:rsid w:val="005811A6"/>
    <w:rsid w:val="005916B8"/>
    <w:rsid w:val="005A07E6"/>
    <w:rsid w:val="005A160A"/>
    <w:rsid w:val="005A5FC8"/>
    <w:rsid w:val="005B0091"/>
    <w:rsid w:val="005B2C69"/>
    <w:rsid w:val="005B2CBB"/>
    <w:rsid w:val="005B325D"/>
    <w:rsid w:val="005B4451"/>
    <w:rsid w:val="005C41DD"/>
    <w:rsid w:val="005C752A"/>
    <w:rsid w:val="005C7A5F"/>
    <w:rsid w:val="005D3DC2"/>
    <w:rsid w:val="005D4C5D"/>
    <w:rsid w:val="005E6B61"/>
    <w:rsid w:val="005E7CFF"/>
    <w:rsid w:val="006014AA"/>
    <w:rsid w:val="00601EB9"/>
    <w:rsid w:val="00614413"/>
    <w:rsid w:val="006169CC"/>
    <w:rsid w:val="0062659A"/>
    <w:rsid w:val="00627ADA"/>
    <w:rsid w:val="00632DD2"/>
    <w:rsid w:val="00640BFB"/>
    <w:rsid w:val="006432F4"/>
    <w:rsid w:val="00643DBC"/>
    <w:rsid w:val="0064644D"/>
    <w:rsid w:val="00655680"/>
    <w:rsid w:val="006666F4"/>
    <w:rsid w:val="00672639"/>
    <w:rsid w:val="00673689"/>
    <w:rsid w:val="006778E4"/>
    <w:rsid w:val="006840C4"/>
    <w:rsid w:val="00686019"/>
    <w:rsid w:val="00690F70"/>
    <w:rsid w:val="006A5EB2"/>
    <w:rsid w:val="006B0335"/>
    <w:rsid w:val="006B1F7D"/>
    <w:rsid w:val="006B3860"/>
    <w:rsid w:val="006B3E4C"/>
    <w:rsid w:val="006C5F6A"/>
    <w:rsid w:val="006D6EC2"/>
    <w:rsid w:val="006D7705"/>
    <w:rsid w:val="006E67FA"/>
    <w:rsid w:val="006F65B3"/>
    <w:rsid w:val="00704886"/>
    <w:rsid w:val="00704F8F"/>
    <w:rsid w:val="0071057A"/>
    <w:rsid w:val="00714042"/>
    <w:rsid w:val="007313C7"/>
    <w:rsid w:val="00737EDD"/>
    <w:rsid w:val="0074066F"/>
    <w:rsid w:val="00746EE9"/>
    <w:rsid w:val="00757F56"/>
    <w:rsid w:val="00767ED4"/>
    <w:rsid w:val="00767FF2"/>
    <w:rsid w:val="00771C27"/>
    <w:rsid w:val="00775F4F"/>
    <w:rsid w:val="007772D3"/>
    <w:rsid w:val="0077764E"/>
    <w:rsid w:val="00781DED"/>
    <w:rsid w:val="00782AAC"/>
    <w:rsid w:val="007844ED"/>
    <w:rsid w:val="0079318B"/>
    <w:rsid w:val="007A1B2F"/>
    <w:rsid w:val="007A4592"/>
    <w:rsid w:val="007B3722"/>
    <w:rsid w:val="007D4BF2"/>
    <w:rsid w:val="007D593B"/>
    <w:rsid w:val="007D5A25"/>
    <w:rsid w:val="007D7A62"/>
    <w:rsid w:val="007E1243"/>
    <w:rsid w:val="007E3B00"/>
    <w:rsid w:val="008019B0"/>
    <w:rsid w:val="008057EB"/>
    <w:rsid w:val="00811089"/>
    <w:rsid w:val="00824065"/>
    <w:rsid w:val="0082429A"/>
    <w:rsid w:val="00825F03"/>
    <w:rsid w:val="0082638C"/>
    <w:rsid w:val="00847039"/>
    <w:rsid w:val="00853B27"/>
    <w:rsid w:val="00864551"/>
    <w:rsid w:val="0087041B"/>
    <w:rsid w:val="00873F6B"/>
    <w:rsid w:val="00892EF5"/>
    <w:rsid w:val="008941D8"/>
    <w:rsid w:val="008950DA"/>
    <w:rsid w:val="008A2510"/>
    <w:rsid w:val="008A2E33"/>
    <w:rsid w:val="008A63C5"/>
    <w:rsid w:val="008C05CF"/>
    <w:rsid w:val="008C3C73"/>
    <w:rsid w:val="008E5D41"/>
    <w:rsid w:val="008F0A70"/>
    <w:rsid w:val="008F4CE0"/>
    <w:rsid w:val="00900707"/>
    <w:rsid w:val="00905A01"/>
    <w:rsid w:val="00905B4B"/>
    <w:rsid w:val="00906CF0"/>
    <w:rsid w:val="009178FE"/>
    <w:rsid w:val="0092187C"/>
    <w:rsid w:val="00922080"/>
    <w:rsid w:val="00924AF0"/>
    <w:rsid w:val="009361F5"/>
    <w:rsid w:val="00936D19"/>
    <w:rsid w:val="00937AAE"/>
    <w:rsid w:val="00940B82"/>
    <w:rsid w:val="009425E0"/>
    <w:rsid w:val="00944219"/>
    <w:rsid w:val="00946BC6"/>
    <w:rsid w:val="0095086A"/>
    <w:rsid w:val="00950E4A"/>
    <w:rsid w:val="0095516F"/>
    <w:rsid w:val="00957D1E"/>
    <w:rsid w:val="00961D72"/>
    <w:rsid w:val="0096522E"/>
    <w:rsid w:val="0097209F"/>
    <w:rsid w:val="00974CA5"/>
    <w:rsid w:val="00981D5C"/>
    <w:rsid w:val="009820D1"/>
    <w:rsid w:val="00992903"/>
    <w:rsid w:val="009970EC"/>
    <w:rsid w:val="009A2C43"/>
    <w:rsid w:val="009A37EB"/>
    <w:rsid w:val="009B3289"/>
    <w:rsid w:val="009D54B4"/>
    <w:rsid w:val="009D7C76"/>
    <w:rsid w:val="009E010C"/>
    <w:rsid w:val="009E5573"/>
    <w:rsid w:val="009F093F"/>
    <w:rsid w:val="009F49D4"/>
    <w:rsid w:val="00A060C1"/>
    <w:rsid w:val="00A21BDF"/>
    <w:rsid w:val="00A243DA"/>
    <w:rsid w:val="00A24687"/>
    <w:rsid w:val="00A26C6A"/>
    <w:rsid w:val="00A65D18"/>
    <w:rsid w:val="00A679D7"/>
    <w:rsid w:val="00A84A7D"/>
    <w:rsid w:val="00A866D8"/>
    <w:rsid w:val="00A922A5"/>
    <w:rsid w:val="00A966EA"/>
    <w:rsid w:val="00A97AA6"/>
    <w:rsid w:val="00AC34DF"/>
    <w:rsid w:val="00AC45FA"/>
    <w:rsid w:val="00AD534D"/>
    <w:rsid w:val="00AD6B3E"/>
    <w:rsid w:val="00AD763A"/>
    <w:rsid w:val="00AF23D1"/>
    <w:rsid w:val="00B045BE"/>
    <w:rsid w:val="00B05422"/>
    <w:rsid w:val="00B068A6"/>
    <w:rsid w:val="00B10F94"/>
    <w:rsid w:val="00B16042"/>
    <w:rsid w:val="00B211A4"/>
    <w:rsid w:val="00B21DC8"/>
    <w:rsid w:val="00B23E76"/>
    <w:rsid w:val="00B25E7A"/>
    <w:rsid w:val="00B470C3"/>
    <w:rsid w:val="00B55F4C"/>
    <w:rsid w:val="00B56100"/>
    <w:rsid w:val="00B64639"/>
    <w:rsid w:val="00B65BF4"/>
    <w:rsid w:val="00B72679"/>
    <w:rsid w:val="00B729EC"/>
    <w:rsid w:val="00B819E8"/>
    <w:rsid w:val="00B8778C"/>
    <w:rsid w:val="00B900F8"/>
    <w:rsid w:val="00B94EC2"/>
    <w:rsid w:val="00B966C1"/>
    <w:rsid w:val="00B96888"/>
    <w:rsid w:val="00B96E23"/>
    <w:rsid w:val="00BB7306"/>
    <w:rsid w:val="00BC425A"/>
    <w:rsid w:val="00BD22E0"/>
    <w:rsid w:val="00BD32B5"/>
    <w:rsid w:val="00BD3E1B"/>
    <w:rsid w:val="00BD6AC7"/>
    <w:rsid w:val="00BE685E"/>
    <w:rsid w:val="00C1524C"/>
    <w:rsid w:val="00C216C9"/>
    <w:rsid w:val="00C24DC0"/>
    <w:rsid w:val="00C3019C"/>
    <w:rsid w:val="00C33936"/>
    <w:rsid w:val="00C3674A"/>
    <w:rsid w:val="00C40610"/>
    <w:rsid w:val="00C43A47"/>
    <w:rsid w:val="00C45812"/>
    <w:rsid w:val="00C512ED"/>
    <w:rsid w:val="00C64E96"/>
    <w:rsid w:val="00C677C2"/>
    <w:rsid w:val="00C714B6"/>
    <w:rsid w:val="00C721BD"/>
    <w:rsid w:val="00C76992"/>
    <w:rsid w:val="00C81680"/>
    <w:rsid w:val="00C91D1D"/>
    <w:rsid w:val="00C94663"/>
    <w:rsid w:val="00CA3DD5"/>
    <w:rsid w:val="00CA678B"/>
    <w:rsid w:val="00CA6A8D"/>
    <w:rsid w:val="00CB1C92"/>
    <w:rsid w:val="00CB29BC"/>
    <w:rsid w:val="00CB2E2F"/>
    <w:rsid w:val="00CC7BCB"/>
    <w:rsid w:val="00CD098C"/>
    <w:rsid w:val="00CD76A3"/>
    <w:rsid w:val="00CE16D7"/>
    <w:rsid w:val="00CF1536"/>
    <w:rsid w:val="00CF46E9"/>
    <w:rsid w:val="00D00469"/>
    <w:rsid w:val="00D05D2F"/>
    <w:rsid w:val="00D063C8"/>
    <w:rsid w:val="00D07164"/>
    <w:rsid w:val="00D163C4"/>
    <w:rsid w:val="00D378E1"/>
    <w:rsid w:val="00D47436"/>
    <w:rsid w:val="00D52D0F"/>
    <w:rsid w:val="00D535F8"/>
    <w:rsid w:val="00D66002"/>
    <w:rsid w:val="00D85180"/>
    <w:rsid w:val="00D86848"/>
    <w:rsid w:val="00D93CDB"/>
    <w:rsid w:val="00DA05E8"/>
    <w:rsid w:val="00DA367A"/>
    <w:rsid w:val="00DA7A2B"/>
    <w:rsid w:val="00DC4B24"/>
    <w:rsid w:val="00DC76A0"/>
    <w:rsid w:val="00DD1DBA"/>
    <w:rsid w:val="00DD5390"/>
    <w:rsid w:val="00DD7EE3"/>
    <w:rsid w:val="00DF58EF"/>
    <w:rsid w:val="00DF5D76"/>
    <w:rsid w:val="00E25BF0"/>
    <w:rsid w:val="00E32135"/>
    <w:rsid w:val="00E33A92"/>
    <w:rsid w:val="00E40265"/>
    <w:rsid w:val="00E429EF"/>
    <w:rsid w:val="00E43CF7"/>
    <w:rsid w:val="00E446DA"/>
    <w:rsid w:val="00E64A84"/>
    <w:rsid w:val="00E65319"/>
    <w:rsid w:val="00E70410"/>
    <w:rsid w:val="00E70497"/>
    <w:rsid w:val="00E70FDB"/>
    <w:rsid w:val="00E75C98"/>
    <w:rsid w:val="00E83736"/>
    <w:rsid w:val="00E84546"/>
    <w:rsid w:val="00E864B1"/>
    <w:rsid w:val="00E878C2"/>
    <w:rsid w:val="00E9378B"/>
    <w:rsid w:val="00E949F7"/>
    <w:rsid w:val="00EB1A15"/>
    <w:rsid w:val="00EB735F"/>
    <w:rsid w:val="00EC0892"/>
    <w:rsid w:val="00EC20E7"/>
    <w:rsid w:val="00EC24D8"/>
    <w:rsid w:val="00ED1027"/>
    <w:rsid w:val="00ED35D2"/>
    <w:rsid w:val="00ED431E"/>
    <w:rsid w:val="00EE23AA"/>
    <w:rsid w:val="00EF1B38"/>
    <w:rsid w:val="00EF399E"/>
    <w:rsid w:val="00EF75B9"/>
    <w:rsid w:val="00F00158"/>
    <w:rsid w:val="00F01F4A"/>
    <w:rsid w:val="00F040F3"/>
    <w:rsid w:val="00F065C5"/>
    <w:rsid w:val="00F13881"/>
    <w:rsid w:val="00F25211"/>
    <w:rsid w:val="00F46022"/>
    <w:rsid w:val="00F473CD"/>
    <w:rsid w:val="00F65FE3"/>
    <w:rsid w:val="00F66CA1"/>
    <w:rsid w:val="00F66D61"/>
    <w:rsid w:val="00F74828"/>
    <w:rsid w:val="00F7599F"/>
    <w:rsid w:val="00F837F5"/>
    <w:rsid w:val="00F86863"/>
    <w:rsid w:val="00F87332"/>
    <w:rsid w:val="00F87A31"/>
    <w:rsid w:val="00F91E8B"/>
    <w:rsid w:val="00F954DA"/>
    <w:rsid w:val="00FA1DBD"/>
    <w:rsid w:val="00FB6EAC"/>
    <w:rsid w:val="00FD396B"/>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1"/>
    <w:qFormat/>
    <w:rsid w:val="00777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Heading1Char">
    <w:name w:val="Heading 1 Char"/>
    <w:basedOn w:val="DefaultParagraphFont"/>
    <w:link w:val="Heading1"/>
    <w:uiPriority w:val="9"/>
    <w:rsid w:val="0077764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7764E"/>
    <w:pPr>
      <w:widowControl w:val="0"/>
      <w:autoSpaceDE w:val="0"/>
      <w:autoSpaceDN w:val="0"/>
      <w:spacing w:before="121" w:after="0" w:line="240" w:lineRule="auto"/>
      <w:ind w:left="258"/>
    </w:pPr>
    <w:rPr>
      <w:rFonts w:eastAsia="Times New Roman"/>
      <w:szCs w:val="26"/>
      <w:lang w:val="vi"/>
    </w:rPr>
  </w:style>
  <w:style w:type="character" w:customStyle="1" w:styleId="BodyTextChar">
    <w:name w:val="Body Text Char"/>
    <w:basedOn w:val="DefaultParagraphFont"/>
    <w:link w:val="BodyText"/>
    <w:uiPriority w:val="1"/>
    <w:rsid w:val="0077764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764E"/>
    <w:pPr>
      <w:widowControl w:val="0"/>
      <w:autoSpaceDE w:val="0"/>
      <w:autoSpaceDN w:val="0"/>
      <w:spacing w:before="120" w:after="0" w:line="240" w:lineRule="auto"/>
      <w:ind w:left="656" w:right="672"/>
      <w:jc w:val="center"/>
    </w:pPr>
    <w:rPr>
      <w:rFonts w:eastAsia="Times New Roman"/>
      <w:b/>
      <w:bCs/>
      <w:sz w:val="50"/>
      <w:szCs w:val="50"/>
      <w:lang w:val="vi"/>
    </w:rPr>
  </w:style>
  <w:style w:type="character" w:customStyle="1" w:styleId="TitleChar">
    <w:name w:val="Title Char"/>
    <w:basedOn w:val="DefaultParagraphFont"/>
    <w:link w:val="Title"/>
    <w:uiPriority w:val="1"/>
    <w:rsid w:val="0077764E"/>
    <w:rPr>
      <w:rFonts w:ascii="Times New Roman" w:eastAsia="Times New Roman" w:hAnsi="Times New Roman" w:cs="Times New Roman"/>
      <w:b/>
      <w:bCs/>
      <w:sz w:val="50"/>
      <w:szCs w:val="50"/>
      <w:lang w:val="vi"/>
    </w:rPr>
  </w:style>
  <w:style w:type="paragraph" w:customStyle="1" w:styleId="TableParagraph">
    <w:name w:val="Table Paragraph"/>
    <w:basedOn w:val="Normal"/>
    <w:uiPriority w:val="1"/>
    <w:qFormat/>
    <w:rsid w:val="0077764E"/>
    <w:pPr>
      <w:widowControl w:val="0"/>
      <w:autoSpaceDE w:val="0"/>
      <w:autoSpaceDN w:val="0"/>
      <w:spacing w:before="0" w:after="0" w:line="240" w:lineRule="auto"/>
    </w:pPr>
    <w:rPr>
      <w:rFonts w:eastAsia="Times New Roman"/>
      <w:sz w:val="22"/>
      <w:lang w:val="vi"/>
    </w:rPr>
  </w:style>
  <w:style w:type="character" w:customStyle="1" w:styleId="fontstyle41">
    <w:name w:val="fontstyle41"/>
    <w:basedOn w:val="DefaultParagraphFont"/>
    <w:rsid w:val="006432F4"/>
    <w:rPr>
      <w:rFonts w:ascii="Arial-ItalicMT" w:hAnsi="Arial-ItalicMT" w:hint="default"/>
      <w:b w:val="0"/>
      <w:bCs w:val="0"/>
      <w:i/>
      <w:iCs/>
      <w:color w:val="242021"/>
      <w:sz w:val="24"/>
      <w:szCs w:val="24"/>
    </w:rPr>
  </w:style>
  <w:style w:type="character" w:customStyle="1" w:styleId="fontstyle51">
    <w:name w:val="fontstyle51"/>
    <w:basedOn w:val="DefaultParagraphFont"/>
    <w:rsid w:val="006432F4"/>
    <w:rPr>
      <w:rFonts w:ascii="TimesNewRomanPSMT" w:hAnsi="TimesNewRomanPSMT" w:hint="default"/>
      <w:b w:val="0"/>
      <w:bCs w:val="0"/>
      <w:i w:val="0"/>
      <w:iCs w:val="0"/>
      <w:color w:val="242021"/>
      <w:sz w:val="20"/>
      <w:szCs w:val="20"/>
    </w:rPr>
  </w:style>
  <w:style w:type="paragraph" w:styleId="NoSpacing">
    <w:name w:val="No Spacing"/>
    <w:qFormat/>
    <w:rsid w:val="002431A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1"/>
    <w:qFormat/>
    <w:rsid w:val="00777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Heading1Char">
    <w:name w:val="Heading 1 Char"/>
    <w:basedOn w:val="DefaultParagraphFont"/>
    <w:link w:val="Heading1"/>
    <w:uiPriority w:val="9"/>
    <w:rsid w:val="0077764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7764E"/>
    <w:pPr>
      <w:widowControl w:val="0"/>
      <w:autoSpaceDE w:val="0"/>
      <w:autoSpaceDN w:val="0"/>
      <w:spacing w:before="121" w:after="0" w:line="240" w:lineRule="auto"/>
      <w:ind w:left="258"/>
    </w:pPr>
    <w:rPr>
      <w:rFonts w:eastAsia="Times New Roman"/>
      <w:szCs w:val="26"/>
      <w:lang w:val="vi"/>
    </w:rPr>
  </w:style>
  <w:style w:type="character" w:customStyle="1" w:styleId="BodyTextChar">
    <w:name w:val="Body Text Char"/>
    <w:basedOn w:val="DefaultParagraphFont"/>
    <w:link w:val="BodyText"/>
    <w:uiPriority w:val="1"/>
    <w:rsid w:val="0077764E"/>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77764E"/>
    <w:pPr>
      <w:widowControl w:val="0"/>
      <w:autoSpaceDE w:val="0"/>
      <w:autoSpaceDN w:val="0"/>
      <w:spacing w:before="120" w:after="0" w:line="240" w:lineRule="auto"/>
      <w:ind w:left="656" w:right="672"/>
      <w:jc w:val="center"/>
    </w:pPr>
    <w:rPr>
      <w:rFonts w:eastAsia="Times New Roman"/>
      <w:b/>
      <w:bCs/>
      <w:sz w:val="50"/>
      <w:szCs w:val="50"/>
      <w:lang w:val="vi"/>
    </w:rPr>
  </w:style>
  <w:style w:type="character" w:customStyle="1" w:styleId="TitleChar">
    <w:name w:val="Title Char"/>
    <w:basedOn w:val="DefaultParagraphFont"/>
    <w:link w:val="Title"/>
    <w:uiPriority w:val="1"/>
    <w:rsid w:val="0077764E"/>
    <w:rPr>
      <w:rFonts w:ascii="Times New Roman" w:eastAsia="Times New Roman" w:hAnsi="Times New Roman" w:cs="Times New Roman"/>
      <w:b/>
      <w:bCs/>
      <w:sz w:val="50"/>
      <w:szCs w:val="50"/>
      <w:lang w:val="vi"/>
    </w:rPr>
  </w:style>
  <w:style w:type="paragraph" w:customStyle="1" w:styleId="TableParagraph">
    <w:name w:val="Table Paragraph"/>
    <w:basedOn w:val="Normal"/>
    <w:uiPriority w:val="1"/>
    <w:qFormat/>
    <w:rsid w:val="0077764E"/>
    <w:pPr>
      <w:widowControl w:val="0"/>
      <w:autoSpaceDE w:val="0"/>
      <w:autoSpaceDN w:val="0"/>
      <w:spacing w:before="0" w:after="0" w:line="240" w:lineRule="auto"/>
    </w:pPr>
    <w:rPr>
      <w:rFonts w:eastAsia="Times New Roman"/>
      <w:sz w:val="22"/>
      <w:lang w:val="vi"/>
    </w:rPr>
  </w:style>
  <w:style w:type="character" w:customStyle="1" w:styleId="fontstyle41">
    <w:name w:val="fontstyle41"/>
    <w:basedOn w:val="DefaultParagraphFont"/>
    <w:rsid w:val="006432F4"/>
    <w:rPr>
      <w:rFonts w:ascii="Arial-ItalicMT" w:hAnsi="Arial-ItalicMT" w:hint="default"/>
      <w:b w:val="0"/>
      <w:bCs w:val="0"/>
      <w:i/>
      <w:iCs/>
      <w:color w:val="242021"/>
      <w:sz w:val="24"/>
      <w:szCs w:val="24"/>
    </w:rPr>
  </w:style>
  <w:style w:type="character" w:customStyle="1" w:styleId="fontstyle51">
    <w:name w:val="fontstyle51"/>
    <w:basedOn w:val="DefaultParagraphFont"/>
    <w:rsid w:val="006432F4"/>
    <w:rPr>
      <w:rFonts w:ascii="TimesNewRomanPSMT" w:hAnsi="TimesNewRomanPSMT" w:hint="default"/>
      <w:b w:val="0"/>
      <w:bCs w:val="0"/>
      <w:i w:val="0"/>
      <w:iCs w:val="0"/>
      <w:color w:val="242021"/>
      <w:sz w:val="20"/>
      <w:szCs w:val="20"/>
    </w:rPr>
  </w:style>
  <w:style w:type="paragraph" w:styleId="NoSpacing">
    <w:name w:val="No Spacing"/>
    <w:qFormat/>
    <w:rsid w:val="002431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794910641">
      <w:bodyDiv w:val="1"/>
      <w:marLeft w:val="0"/>
      <w:marRight w:val="0"/>
      <w:marTop w:val="0"/>
      <w:marBottom w:val="0"/>
      <w:divBdr>
        <w:top w:val="none" w:sz="0" w:space="0" w:color="auto"/>
        <w:left w:val="none" w:sz="0" w:space="0" w:color="auto"/>
        <w:bottom w:val="none" w:sz="0" w:space="0" w:color="auto"/>
        <w:right w:val="none" w:sz="0" w:space="0" w:color="auto"/>
      </w:divBdr>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445152909">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3479-26C4-4606-B95E-18C5DD1D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8</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437</cp:revision>
  <dcterms:created xsi:type="dcterms:W3CDTF">2021-08-07T00:46:00Z</dcterms:created>
  <dcterms:modified xsi:type="dcterms:W3CDTF">2024-04-24T02:51:00Z</dcterms:modified>
</cp:coreProperties>
</file>