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BDE97" w14:textId="7F385C09" w:rsidR="008B4AA3" w:rsidRPr="00455B91" w:rsidRDefault="008B4AA3" w:rsidP="008B4AA3">
      <w:pPr>
        <w:jc w:val="center"/>
        <w:rPr>
          <w:b/>
          <w:bCs/>
          <w:color w:val="FF0000"/>
        </w:rPr>
      </w:pPr>
      <w:r w:rsidRPr="00455B91">
        <w:rPr>
          <w:b/>
          <w:color w:val="FF0000"/>
          <w:szCs w:val="28"/>
        </w:rPr>
        <w:t>KẾ HOẠCH BÀI DẠY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ED7A8F" w14:paraId="1C8C80AA" w14:textId="77777777" w:rsidTr="00ED7A8F">
        <w:tc>
          <w:tcPr>
            <w:tcW w:w="5069" w:type="dxa"/>
          </w:tcPr>
          <w:p w14:paraId="2545935B" w14:textId="77777777" w:rsidR="00ED7A8F" w:rsidRPr="00E85C3D" w:rsidRDefault="00ED7A8F" w:rsidP="00ED7A8F">
            <w:pPr>
              <w:jc w:val="center"/>
              <w:rPr>
                <w:lang w:val="en-US"/>
              </w:rPr>
            </w:pPr>
            <w:r w:rsidRPr="2CA6BA28">
              <w:rPr>
                <w:lang w:val="en-US"/>
              </w:rPr>
              <w:t>TRƯỜ</w:t>
            </w:r>
            <w:r>
              <w:rPr>
                <w:lang w:val="en-US"/>
              </w:rPr>
              <w:t>NG TH PHAN BỘI CHÂU</w:t>
            </w:r>
          </w:p>
          <w:p w14:paraId="437BCAFD" w14:textId="5F10EF10" w:rsidR="00ED7A8F" w:rsidRDefault="00ED7A8F" w:rsidP="00ED7A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8909CC" wp14:editId="3749AE8D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209550</wp:posOffset>
                      </wp:positionV>
                      <wp:extent cx="10572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B365030" id="Straight Connector 2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pt,16.5pt" to="153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lang w:val="en-US"/>
              </w:rPr>
              <w:t>TỔ</w:t>
            </w:r>
            <w:r w:rsidR="00BB5888">
              <w:rPr>
                <w:b/>
                <w:bCs/>
                <w:lang w:val="en-US"/>
              </w:rPr>
              <w:t>: KHTN-GDTC</w:t>
            </w:r>
          </w:p>
        </w:tc>
        <w:tc>
          <w:tcPr>
            <w:tcW w:w="5069" w:type="dxa"/>
          </w:tcPr>
          <w:p w14:paraId="75749E46" w14:textId="77777777" w:rsidR="00ED7A8F" w:rsidRPr="00201E46" w:rsidRDefault="00ED7A8F" w:rsidP="00BB5888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t>Họ và tên giáo viên</w:t>
            </w:r>
          </w:p>
          <w:p w14:paraId="7F272A3E" w14:textId="4DAF5F4E" w:rsidR="00ED7A8F" w:rsidRPr="00ED7A8F" w:rsidRDefault="00BB5888" w:rsidP="00BB5888">
            <w:pPr>
              <w:ind w:left="720" w:hanging="72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Phạm Văn Trung</w:t>
            </w:r>
          </w:p>
        </w:tc>
      </w:tr>
    </w:tbl>
    <w:p w14:paraId="668B2D36" w14:textId="2118C0F6" w:rsidR="00ED7A8F" w:rsidRPr="00ED7A8F" w:rsidRDefault="00ED7A8F" w:rsidP="007572CE">
      <w:pPr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                                                                                       </w:t>
      </w:r>
    </w:p>
    <w:p w14:paraId="5178BC40" w14:textId="669B1540" w:rsidR="007572CE" w:rsidRPr="00BB5888" w:rsidRDefault="007572CE" w:rsidP="007572CE">
      <w:pPr>
        <w:jc w:val="center"/>
        <w:rPr>
          <w:b/>
          <w:bCs/>
          <w:color w:val="FF0000"/>
        </w:rPr>
      </w:pPr>
      <w:r w:rsidRPr="00BB5888">
        <w:rPr>
          <w:b/>
          <w:bCs/>
          <w:color w:val="FF0000"/>
        </w:rPr>
        <w:t>TÊN BÀI DẠY</w:t>
      </w:r>
    </w:p>
    <w:p w14:paraId="7515EC50" w14:textId="247FB20C" w:rsidR="007572CE" w:rsidRPr="00012045" w:rsidRDefault="007572CE" w:rsidP="007E029F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- PHỐI HỢP CÁC GIAI ĐOẠN </w:t>
      </w:r>
      <w:r w:rsidR="00ED7A8F">
        <w:rPr>
          <w:b/>
          <w:bCs/>
          <w:color w:val="000000"/>
          <w:lang w:val="en-US"/>
        </w:rPr>
        <w:t xml:space="preserve">TRONG </w:t>
      </w:r>
      <w:r>
        <w:rPr>
          <w:b/>
          <w:bCs/>
          <w:color w:val="000000"/>
        </w:rPr>
        <w:t>CHẠY CỰ LY TRUNG BÌNH</w:t>
      </w:r>
    </w:p>
    <w:p w14:paraId="5A7E93A0" w14:textId="3360F236" w:rsidR="007572CE" w:rsidRPr="00ED7A8F" w:rsidRDefault="007572CE" w:rsidP="00ED7A8F">
      <w:pPr>
        <w:spacing w:after="0" w:line="240" w:lineRule="auto"/>
        <w:ind w:left="75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 xml:space="preserve">- </w:t>
      </w:r>
      <w:r w:rsidR="00ED7A8F">
        <w:rPr>
          <w:b/>
          <w:bCs/>
          <w:color w:val="000000"/>
          <w:lang w:val="en-US"/>
        </w:rPr>
        <w:t>KĨ THUẬT BAY TRÊN KHÔNG VÀ RƠI XUỐNG CÁT</w:t>
      </w:r>
    </w:p>
    <w:p w14:paraId="49491281" w14:textId="32842D82" w:rsidR="008B4AA3" w:rsidRPr="002E4ADD" w:rsidRDefault="008B4AA3" w:rsidP="002D37D4">
      <w:pPr>
        <w:spacing w:after="0" w:line="254" w:lineRule="auto"/>
        <w:jc w:val="center"/>
        <w:rPr>
          <w:b/>
          <w:bCs/>
          <w:szCs w:val="28"/>
        </w:rPr>
      </w:pPr>
      <w:r w:rsidRPr="002E4ADD">
        <w:rPr>
          <w:b/>
          <w:bCs/>
          <w:szCs w:val="28"/>
        </w:rPr>
        <w:t>Môn học</w:t>
      </w:r>
      <w:r w:rsidR="00DD4713" w:rsidRPr="002E4ADD">
        <w:rPr>
          <w:b/>
          <w:bCs/>
          <w:szCs w:val="28"/>
        </w:rPr>
        <w:t>: GDTC</w:t>
      </w:r>
      <w:r w:rsidRPr="002E4ADD">
        <w:rPr>
          <w:b/>
          <w:bCs/>
          <w:szCs w:val="28"/>
        </w:rPr>
        <w:t>; lớp:</w:t>
      </w:r>
      <w:r w:rsidR="00DD4713" w:rsidRPr="002E4ADD">
        <w:rPr>
          <w:b/>
          <w:bCs/>
          <w:szCs w:val="28"/>
        </w:rPr>
        <w:t xml:space="preserve"> </w:t>
      </w:r>
      <w:r w:rsidR="0008452D" w:rsidRPr="002E4ADD">
        <w:rPr>
          <w:b/>
          <w:bCs/>
          <w:szCs w:val="28"/>
        </w:rPr>
        <w:t>7</w:t>
      </w:r>
    </w:p>
    <w:p w14:paraId="018C7110" w14:textId="77777777" w:rsidR="00E1799A" w:rsidRPr="007E029F" w:rsidRDefault="008B4AA3" w:rsidP="002D37D4">
      <w:pPr>
        <w:spacing w:after="0" w:line="240" w:lineRule="auto"/>
        <w:jc w:val="center"/>
        <w:rPr>
          <w:i/>
          <w:iCs/>
          <w:szCs w:val="28"/>
          <w:lang w:val="en-US"/>
        </w:rPr>
      </w:pPr>
      <w:r w:rsidRPr="007E029F">
        <w:rPr>
          <w:i/>
          <w:iCs/>
          <w:szCs w:val="28"/>
        </w:rPr>
        <w:t xml:space="preserve">Thời gian thực hiện: </w:t>
      </w:r>
      <w:r w:rsidR="00A83585" w:rsidRPr="007E029F">
        <w:rPr>
          <w:i/>
          <w:iCs/>
          <w:szCs w:val="28"/>
          <w:lang w:val="en-US"/>
        </w:rPr>
        <w:t>90 phút</w:t>
      </w:r>
    </w:p>
    <w:p w14:paraId="1357C66B" w14:textId="1556FFB9" w:rsidR="008B4AA3" w:rsidRPr="002E4ADD" w:rsidRDefault="00E1799A" w:rsidP="002E4ADD">
      <w:pPr>
        <w:spacing w:after="0" w:line="240" w:lineRule="auto"/>
        <w:jc w:val="center"/>
        <w:rPr>
          <w:b/>
          <w:bCs/>
          <w:i/>
          <w:iCs/>
          <w:szCs w:val="28"/>
          <w:lang w:val="en-US"/>
        </w:rPr>
      </w:pPr>
      <w:r w:rsidRPr="002E4ADD">
        <w:rPr>
          <w:b/>
          <w:bCs/>
          <w:i/>
          <w:iCs/>
          <w:szCs w:val="28"/>
          <w:lang w:val="en-US"/>
        </w:rPr>
        <w:t>(Tiết</w:t>
      </w:r>
      <w:r w:rsidR="0012438B">
        <w:rPr>
          <w:b/>
          <w:bCs/>
          <w:i/>
          <w:iCs/>
          <w:szCs w:val="28"/>
          <w:lang w:val="en-US"/>
        </w:rPr>
        <w:t xml:space="preserve"> </w:t>
      </w:r>
      <w:r w:rsidR="00FD2C0D">
        <w:rPr>
          <w:b/>
          <w:bCs/>
          <w:i/>
          <w:iCs/>
          <w:szCs w:val="28"/>
          <w:lang w:val="en-US"/>
        </w:rPr>
        <w:t>1</w:t>
      </w:r>
      <w:r w:rsidR="002F47F8">
        <w:rPr>
          <w:b/>
          <w:bCs/>
          <w:i/>
          <w:iCs/>
          <w:szCs w:val="28"/>
          <w:lang w:val="en-US"/>
        </w:rPr>
        <w:t>3</w:t>
      </w:r>
      <w:r w:rsidRPr="002E4ADD">
        <w:rPr>
          <w:b/>
          <w:bCs/>
          <w:i/>
          <w:iCs/>
          <w:szCs w:val="28"/>
          <w:lang w:val="en-US"/>
        </w:rPr>
        <w:t>-</w:t>
      </w:r>
      <w:r w:rsidR="00F32A11" w:rsidRPr="002E4ADD">
        <w:rPr>
          <w:b/>
          <w:bCs/>
          <w:i/>
          <w:iCs/>
          <w:szCs w:val="28"/>
          <w:lang w:val="en-US"/>
        </w:rPr>
        <w:t xml:space="preserve"> </w:t>
      </w:r>
      <w:r w:rsidR="0012438B">
        <w:rPr>
          <w:b/>
          <w:bCs/>
          <w:i/>
          <w:iCs/>
          <w:szCs w:val="28"/>
          <w:lang w:val="en-US"/>
        </w:rPr>
        <w:t>1</w:t>
      </w:r>
      <w:r w:rsidR="002F47F8">
        <w:rPr>
          <w:b/>
          <w:bCs/>
          <w:i/>
          <w:iCs/>
          <w:szCs w:val="28"/>
          <w:lang w:val="en-US"/>
        </w:rPr>
        <w:t>4</w:t>
      </w:r>
      <w:r w:rsidRPr="002E4ADD">
        <w:rPr>
          <w:b/>
          <w:bCs/>
          <w:i/>
          <w:iCs/>
          <w:szCs w:val="28"/>
          <w:lang w:val="en-US"/>
        </w:rPr>
        <w:t>)</w:t>
      </w:r>
    </w:p>
    <w:p w14:paraId="706C07BC" w14:textId="5BE8072E" w:rsidR="00690BBA" w:rsidRPr="00BB5888" w:rsidRDefault="00690BBA" w:rsidP="00690BBA">
      <w:pPr>
        <w:ind w:right="-1"/>
        <w:rPr>
          <w:rFonts w:asciiTheme="majorHAnsi" w:hAnsiTheme="majorHAnsi" w:cstheme="majorHAnsi"/>
          <w:b/>
          <w:bCs/>
          <w:color w:val="FF0000"/>
          <w:szCs w:val="28"/>
          <w:lang w:val="en-US"/>
        </w:rPr>
      </w:pPr>
      <w:r w:rsidRPr="00A36427">
        <w:rPr>
          <w:rFonts w:asciiTheme="majorHAnsi" w:hAnsiTheme="majorHAnsi" w:cstheme="majorHAnsi"/>
          <w:b/>
          <w:bCs/>
          <w:color w:val="FF0000"/>
          <w:szCs w:val="28"/>
        </w:rPr>
        <w:t>I. MỤC TIÊU</w:t>
      </w:r>
      <w:r w:rsidR="00BB5888">
        <w:rPr>
          <w:rFonts w:asciiTheme="majorHAnsi" w:hAnsiTheme="majorHAnsi" w:cstheme="majorHAnsi"/>
          <w:b/>
          <w:bCs/>
          <w:color w:val="FF0000"/>
          <w:szCs w:val="28"/>
          <w:lang w:val="en-US"/>
        </w:rPr>
        <w:t>:</w:t>
      </w:r>
    </w:p>
    <w:p w14:paraId="1F0DF180" w14:textId="6F68535D" w:rsidR="00B535D6" w:rsidRPr="00B535D6" w:rsidRDefault="00B535D6" w:rsidP="007063FF">
      <w:pPr>
        <w:pStyle w:val="NormalWeb"/>
        <w:spacing w:before="0" w:beforeAutospacing="0" w:after="0" w:afterAutospacing="0" w:line="276" w:lineRule="auto"/>
        <w:ind w:firstLine="720"/>
        <w:rPr>
          <w:b/>
          <w:bCs/>
          <w:i/>
          <w:iCs/>
          <w:color w:val="0033CC"/>
          <w:sz w:val="28"/>
          <w:szCs w:val="28"/>
        </w:rPr>
      </w:pPr>
      <w:r w:rsidRPr="00B535D6">
        <w:rPr>
          <w:b/>
          <w:bCs/>
          <w:i/>
          <w:iCs/>
          <w:color w:val="0033CC"/>
          <w:sz w:val="28"/>
          <w:szCs w:val="28"/>
        </w:rPr>
        <w:t>1. Về kiến thức</w:t>
      </w:r>
      <w:r w:rsidR="00BB5888">
        <w:rPr>
          <w:b/>
          <w:bCs/>
          <w:i/>
          <w:iCs/>
          <w:color w:val="0033CC"/>
          <w:sz w:val="28"/>
          <w:szCs w:val="28"/>
        </w:rPr>
        <w:t>:</w:t>
      </w:r>
    </w:p>
    <w:p w14:paraId="76F1E7C3" w14:textId="7AE8099A" w:rsidR="00FD4486" w:rsidRPr="007063FF" w:rsidRDefault="00FD4486" w:rsidP="007063FF">
      <w:pPr>
        <w:ind w:left="720"/>
        <w:jc w:val="left"/>
        <w:rPr>
          <w:bCs/>
          <w:color w:val="000000"/>
        </w:rPr>
      </w:pPr>
      <w:r w:rsidRPr="00993362">
        <w:rPr>
          <w:bCs/>
          <w:color w:val="000000"/>
        </w:rPr>
        <w:t>-</w:t>
      </w:r>
      <w:r>
        <w:rPr>
          <w:bCs/>
          <w:color w:val="000000"/>
        </w:rPr>
        <w:t xml:space="preserve"> Chạy cự ly trung bình: Phối hợp các giai đoạn chạy cự ly trung bình. Trò chơi: Ai bật nhảy xa hơn.</w:t>
      </w:r>
      <w:r w:rsidR="007063FF">
        <w:rPr>
          <w:bCs/>
          <w:color w:val="000000"/>
        </w:rPr>
        <w:br/>
      </w:r>
      <w:r w:rsidRPr="00D03EDE">
        <w:rPr>
          <w:bCs/>
          <w:color w:val="000000"/>
        </w:rPr>
        <w:t xml:space="preserve">- Nhảy xa kiểu ngồi: </w:t>
      </w:r>
      <w:r w:rsidR="00ED7A8F">
        <w:rPr>
          <w:bCs/>
        </w:rPr>
        <w:t>Kĩ thuật bay</w:t>
      </w:r>
      <w:r>
        <w:rPr>
          <w:bCs/>
        </w:rPr>
        <w:t xml:space="preserve"> trên không và rơi xuống cát</w:t>
      </w:r>
      <w:r w:rsidRPr="00D03EDE">
        <w:rPr>
          <w:bCs/>
        </w:rPr>
        <w:t xml:space="preserve">. </w:t>
      </w:r>
    </w:p>
    <w:p w14:paraId="2B286A6E" w14:textId="5C3E9555" w:rsidR="00B535D6" w:rsidRPr="00BB5888" w:rsidRDefault="007063FF" w:rsidP="007063FF">
      <w:pPr>
        <w:tabs>
          <w:tab w:val="left" w:pos="291"/>
        </w:tabs>
        <w:ind w:left="291" w:right="-8"/>
        <w:contextualSpacing/>
        <w:jc w:val="left"/>
        <w:rPr>
          <w:b/>
          <w:bCs/>
          <w:i/>
          <w:iCs/>
          <w:color w:val="0033CC"/>
          <w:szCs w:val="28"/>
          <w:lang w:val="en-US"/>
        </w:rPr>
      </w:pPr>
      <w:r>
        <w:rPr>
          <w:b/>
          <w:bCs/>
          <w:i/>
          <w:iCs/>
          <w:color w:val="0033CC"/>
          <w:szCs w:val="28"/>
        </w:rPr>
        <w:t xml:space="preserve">    </w:t>
      </w:r>
      <w:r w:rsidR="00B535D6" w:rsidRPr="00B535D6">
        <w:rPr>
          <w:b/>
          <w:bCs/>
          <w:i/>
          <w:iCs/>
          <w:color w:val="0033CC"/>
          <w:szCs w:val="28"/>
        </w:rPr>
        <w:t>2. Về năng lực</w:t>
      </w:r>
      <w:r w:rsidR="00BB5888">
        <w:rPr>
          <w:b/>
          <w:bCs/>
          <w:i/>
          <w:iCs/>
          <w:color w:val="0033CC"/>
          <w:szCs w:val="28"/>
          <w:lang w:val="en-US"/>
        </w:rPr>
        <w:t>:</w:t>
      </w:r>
      <w:r>
        <w:rPr>
          <w:b/>
          <w:bCs/>
          <w:i/>
          <w:iCs/>
          <w:color w:val="0033CC"/>
          <w:szCs w:val="28"/>
        </w:rPr>
        <w:br/>
      </w:r>
      <w:r>
        <w:rPr>
          <w:i/>
          <w:iCs/>
          <w:color w:val="0033CC"/>
          <w:szCs w:val="28"/>
        </w:rPr>
        <w:t xml:space="preserve">     </w:t>
      </w:r>
      <w:r w:rsidR="00B535D6" w:rsidRPr="00B535D6">
        <w:rPr>
          <w:i/>
          <w:iCs/>
          <w:color w:val="0033CC"/>
          <w:szCs w:val="28"/>
        </w:rPr>
        <w:t>a. Năng lực chung</w:t>
      </w:r>
      <w:r w:rsidR="00BB5888">
        <w:rPr>
          <w:i/>
          <w:iCs/>
          <w:color w:val="0033CC"/>
          <w:szCs w:val="28"/>
          <w:lang w:val="en-US"/>
        </w:rPr>
        <w:t>:</w:t>
      </w:r>
    </w:p>
    <w:p w14:paraId="5AEED419" w14:textId="67F3BDC9" w:rsidR="004229C0" w:rsidRPr="00D03EDE" w:rsidRDefault="00BA030F" w:rsidP="007063FF">
      <w:pPr>
        <w:ind w:left="720"/>
        <w:jc w:val="left"/>
        <w:rPr>
          <w:color w:val="000000"/>
        </w:rPr>
      </w:pPr>
      <w:r w:rsidRPr="00D03EDE">
        <w:rPr>
          <w:color w:val="000000"/>
        </w:rPr>
        <w:t>- Năng lực tự chủ và tự học: Tích cực tự học, tự rèn, biết sửa chữa những sai sót về tư thế; Biết quan sát kỹ thuật động tác qua tranh, động tác mẫu của GV.</w:t>
      </w:r>
      <w:r w:rsidR="007063FF">
        <w:rPr>
          <w:color w:val="000000"/>
        </w:rPr>
        <w:br/>
      </w:r>
      <w:r w:rsidRPr="00D03EDE">
        <w:rPr>
          <w:color w:val="000000"/>
        </w:rPr>
        <w:t>- Năng lực giao tiếp và hợp tác: Biết phân công, hợp tác khi tập luyện hoàn thành bài tập.</w:t>
      </w:r>
      <w:r w:rsidR="007063FF">
        <w:rPr>
          <w:color w:val="000000"/>
        </w:rPr>
        <w:br/>
      </w:r>
      <w:r w:rsidR="00B535D6" w:rsidRPr="00B535D6">
        <w:rPr>
          <w:i/>
          <w:iCs/>
          <w:color w:val="0033CC"/>
          <w:szCs w:val="28"/>
        </w:rPr>
        <w:t>b. Năng lực đặc thù</w:t>
      </w:r>
      <w:r w:rsidR="00BB5888">
        <w:rPr>
          <w:i/>
          <w:iCs/>
          <w:color w:val="0033CC"/>
          <w:szCs w:val="28"/>
          <w:lang w:val="en-US"/>
        </w:rPr>
        <w:t>:</w:t>
      </w:r>
      <w:r w:rsidR="007063FF">
        <w:rPr>
          <w:color w:val="000000"/>
        </w:rPr>
        <w:br/>
      </w:r>
      <w:r w:rsidR="004229C0" w:rsidRPr="004229C0">
        <w:rPr>
          <w:i/>
          <w:iCs/>
          <w:color w:val="000000"/>
        </w:rPr>
        <w:t>- Năng lực chăm sóc sức khỏe</w:t>
      </w:r>
      <w:r w:rsidR="004229C0" w:rsidRPr="00D03EDE">
        <w:rPr>
          <w:color w:val="000000"/>
        </w:rPr>
        <w:t>: Chuẩn bị trang phục một cách phù hợp</w:t>
      </w:r>
      <w:r w:rsidR="007063FF">
        <w:rPr>
          <w:color w:val="000000"/>
        </w:rPr>
        <w:br/>
      </w:r>
      <w:r w:rsidR="004229C0" w:rsidRPr="004229C0">
        <w:rPr>
          <w:i/>
          <w:iCs/>
          <w:color w:val="000000"/>
        </w:rPr>
        <w:t>- Năng lực vận động cơ bả</w:t>
      </w:r>
      <w:r w:rsidR="007063FF">
        <w:rPr>
          <w:i/>
          <w:iCs/>
          <w:color w:val="000000"/>
        </w:rPr>
        <w:t>n</w:t>
      </w:r>
      <w:r w:rsidR="007063FF">
        <w:rPr>
          <w:i/>
          <w:iCs/>
          <w:color w:val="000000"/>
        </w:rPr>
        <w:br/>
      </w:r>
      <w:r w:rsidR="004229C0">
        <w:rPr>
          <w:color w:val="000000"/>
        </w:rPr>
        <w:t>+ Biết và thực hiện cơ bản đúng phối hợp các giai đoạn chạy cự</w:t>
      </w:r>
      <w:r w:rsidR="007063FF">
        <w:rPr>
          <w:color w:val="000000"/>
        </w:rPr>
        <w:t xml:space="preserve"> ly trung bình</w:t>
      </w:r>
      <w:r w:rsidR="007063FF">
        <w:rPr>
          <w:color w:val="000000"/>
        </w:rPr>
        <w:br/>
      </w:r>
      <w:r w:rsidR="004229C0" w:rsidRPr="00D03EDE">
        <w:t>+ Nhận biết được nội dung và cách luyện tậ</w:t>
      </w:r>
      <w:r w:rsidR="004229C0">
        <w:t>p</w:t>
      </w:r>
      <w:r w:rsidR="004229C0" w:rsidRPr="00D03EDE">
        <w:t xml:space="preserve"> giai đoạn </w:t>
      </w:r>
      <w:r w:rsidR="004229C0">
        <w:t xml:space="preserve">trên không và tiếp đất </w:t>
      </w:r>
      <w:r w:rsidR="004229C0" w:rsidRPr="00D03EDE">
        <w:t>của kĩ thuật nhảy xa kiểu ngồi.</w:t>
      </w:r>
      <w:r w:rsidR="007063FF">
        <w:rPr>
          <w:color w:val="000000"/>
        </w:rPr>
        <w:br/>
      </w:r>
      <w:r w:rsidR="004229C0" w:rsidRPr="00D03EDE">
        <w:t>+ Biết cách tham gia trò chơi theo yêu cầu của giáo viên.</w:t>
      </w:r>
      <w:r w:rsidR="007063FF">
        <w:rPr>
          <w:color w:val="000000"/>
        </w:rPr>
        <w:br/>
      </w:r>
      <w:r w:rsidR="004229C0" w:rsidRPr="00D03EDE">
        <w:rPr>
          <w:color w:val="000000"/>
        </w:rPr>
        <w:t>+ Có sự phát triển về năng lực liên kết vận động, năng lực nhịp điệu và sức mạnh bộ</w:t>
      </w:r>
      <w:r w:rsidR="007063FF">
        <w:rPr>
          <w:color w:val="000000"/>
        </w:rPr>
        <w:t>t phá</w:t>
      </w:r>
      <w:r w:rsidR="007063FF">
        <w:rPr>
          <w:color w:val="000000"/>
        </w:rPr>
        <w:br/>
      </w:r>
      <w:r w:rsidR="004229C0" w:rsidRPr="00D03EDE">
        <w:rPr>
          <w:color w:val="000000"/>
        </w:rPr>
        <w:t xml:space="preserve"> + Tích cực, chủ động trong luyện tập và giúp đỡ bạn.</w:t>
      </w:r>
    </w:p>
    <w:p w14:paraId="0878977A" w14:textId="0CC4B50B" w:rsidR="006B1253" w:rsidRPr="00BB5888" w:rsidRDefault="00AE0E0D" w:rsidP="007063FF">
      <w:pPr>
        <w:tabs>
          <w:tab w:val="left" w:pos="291"/>
        </w:tabs>
        <w:spacing w:after="200" w:line="276" w:lineRule="auto"/>
        <w:ind w:right="-8"/>
        <w:contextualSpacing/>
        <w:jc w:val="left"/>
        <w:rPr>
          <w:color w:val="000000"/>
          <w:szCs w:val="28"/>
          <w:lang w:val="en-US"/>
        </w:rPr>
      </w:pPr>
      <w:r>
        <w:rPr>
          <w:b/>
          <w:bCs/>
          <w:i/>
          <w:iCs/>
          <w:color w:val="0033CC"/>
          <w:szCs w:val="28"/>
          <w:lang w:val="en-US"/>
        </w:rPr>
        <w:tab/>
      </w:r>
      <w:r>
        <w:rPr>
          <w:b/>
          <w:bCs/>
          <w:i/>
          <w:iCs/>
          <w:color w:val="0033CC"/>
          <w:szCs w:val="28"/>
          <w:lang w:val="en-US"/>
        </w:rPr>
        <w:tab/>
      </w:r>
      <w:r w:rsidR="006B1253">
        <w:rPr>
          <w:b/>
          <w:bCs/>
          <w:i/>
          <w:iCs/>
          <w:color w:val="0033CC"/>
          <w:szCs w:val="28"/>
          <w:lang w:val="en-US"/>
        </w:rPr>
        <w:t>3</w:t>
      </w:r>
      <w:r w:rsidR="00B535D6" w:rsidRPr="00B535D6">
        <w:rPr>
          <w:b/>
          <w:bCs/>
          <w:i/>
          <w:iCs/>
          <w:color w:val="0033CC"/>
          <w:szCs w:val="28"/>
        </w:rPr>
        <w:t>. Về phẩm chấ</w:t>
      </w:r>
      <w:r w:rsidR="006B1253">
        <w:rPr>
          <w:b/>
          <w:bCs/>
          <w:i/>
          <w:iCs/>
          <w:color w:val="0033CC"/>
          <w:szCs w:val="28"/>
        </w:rPr>
        <w:t>t</w:t>
      </w:r>
      <w:r w:rsidR="00BB5888">
        <w:rPr>
          <w:b/>
          <w:bCs/>
          <w:i/>
          <w:iCs/>
          <w:color w:val="0033CC"/>
          <w:szCs w:val="28"/>
          <w:lang w:val="en-US"/>
        </w:rPr>
        <w:t>:</w:t>
      </w:r>
    </w:p>
    <w:p w14:paraId="1FDFB243" w14:textId="2FDD9743" w:rsidR="00AE0E0D" w:rsidRPr="007063FF" w:rsidRDefault="00AE0E0D" w:rsidP="007063FF">
      <w:pPr>
        <w:ind w:left="720"/>
        <w:jc w:val="left"/>
        <w:rPr>
          <w:bCs/>
          <w:color w:val="000000"/>
        </w:rPr>
      </w:pPr>
      <w:r w:rsidRPr="00D03EDE">
        <w:rPr>
          <w:bCs/>
          <w:color w:val="000000"/>
        </w:rPr>
        <w:t>- Trách nhiệm: Thực hiện đúng yêu cầu của giáo viên trong tiết học và hoạt động nhóm</w:t>
      </w:r>
      <w:r>
        <w:rPr>
          <w:bCs/>
          <w:color w:val="000000"/>
        </w:rPr>
        <w:t>. Giữ vệ sinh sân bãi sạch sẽ.</w:t>
      </w:r>
      <w:r w:rsidR="007063FF">
        <w:rPr>
          <w:bCs/>
          <w:color w:val="000000"/>
        </w:rPr>
        <w:br/>
      </w:r>
      <w:r>
        <w:rPr>
          <w:bCs/>
          <w:color w:val="000000"/>
        </w:rPr>
        <w:t>- Nhân ái: G</w:t>
      </w:r>
      <w:r w:rsidRPr="00D03EDE">
        <w:rPr>
          <w:bCs/>
          <w:color w:val="000000"/>
        </w:rPr>
        <w:t>iúp đỡ bạn trong tập luyện.</w:t>
      </w:r>
    </w:p>
    <w:p w14:paraId="77D5074D" w14:textId="1BF630A5" w:rsidR="00690BBA" w:rsidRPr="00BB5888" w:rsidRDefault="00690BBA" w:rsidP="00372A56">
      <w:pPr>
        <w:spacing w:after="0" w:line="254" w:lineRule="auto"/>
        <w:rPr>
          <w:rFonts w:asciiTheme="majorHAnsi" w:hAnsiTheme="majorHAnsi" w:cstheme="majorHAnsi"/>
          <w:color w:val="FF0000"/>
          <w:szCs w:val="28"/>
          <w:lang w:val="en-US" w:bidi="mr-IN"/>
        </w:rPr>
      </w:pPr>
      <w:r w:rsidRPr="00A36427">
        <w:rPr>
          <w:rFonts w:asciiTheme="majorHAnsi" w:hAnsiTheme="majorHAnsi" w:cstheme="majorHAnsi"/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 w:rsidRPr="00A36427">
        <w:rPr>
          <w:rFonts w:asciiTheme="majorHAnsi" w:hAnsiTheme="majorHAnsi" w:cstheme="majorHAnsi"/>
          <w:b/>
          <w:bCs/>
          <w:color w:val="FF0000"/>
          <w:szCs w:val="28"/>
          <w:lang w:bidi="mr-IN"/>
        </w:rPr>
        <w:t>TIỆN – THỜI GIAN</w:t>
      </w:r>
      <w:r w:rsidR="00BB5888">
        <w:rPr>
          <w:rFonts w:asciiTheme="majorHAnsi" w:hAnsiTheme="majorHAnsi" w:cstheme="majorHAnsi"/>
          <w:b/>
          <w:bCs/>
          <w:color w:val="FF0000"/>
          <w:szCs w:val="28"/>
          <w:lang w:val="en-US" w:bidi="mr-IN"/>
        </w:rPr>
        <w:t>:</w:t>
      </w:r>
    </w:p>
    <w:p w14:paraId="42861121" w14:textId="77777777" w:rsidR="00690BBA" w:rsidRPr="00A36427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asciiTheme="majorHAnsi" w:hAnsiTheme="majorHAnsi" w:cstheme="majorHAnsi"/>
          <w:color w:val="000000"/>
          <w:szCs w:val="28"/>
          <w:lang w:bidi="mr-IN"/>
        </w:rPr>
      </w:pPr>
      <w:r w:rsidRPr="00A36427"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  <w:t>1. Địa điểm</w:t>
      </w:r>
      <w:r w:rsidRPr="00A36427">
        <w:rPr>
          <w:rFonts w:asciiTheme="majorHAnsi" w:hAnsiTheme="majorHAnsi" w:cstheme="majorHAnsi"/>
          <w:i/>
          <w:iCs/>
          <w:color w:val="000000"/>
          <w:spacing w:val="-10"/>
          <w:szCs w:val="28"/>
          <w:lang w:bidi="mr-IN"/>
        </w:rPr>
        <w:t xml:space="preserve">: </w:t>
      </w:r>
      <w:r w:rsidRPr="00A36427">
        <w:rPr>
          <w:rFonts w:asciiTheme="majorHAnsi" w:hAnsiTheme="majorHAnsi" w:cstheme="majorHAnsi"/>
          <w:color w:val="000000"/>
          <w:szCs w:val="28"/>
          <w:lang w:bidi="mr-IN"/>
        </w:rPr>
        <w:t>Sân thể dục của trường</w:t>
      </w:r>
    </w:p>
    <w:p w14:paraId="2C4BF814" w14:textId="4EB4E309" w:rsidR="00690BBA" w:rsidRPr="00BB5888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asciiTheme="majorHAnsi" w:hAnsiTheme="majorHAnsi" w:cstheme="majorHAnsi"/>
          <w:i/>
          <w:iCs/>
          <w:color w:val="0033CC"/>
          <w:spacing w:val="-10"/>
          <w:szCs w:val="28"/>
          <w:lang w:val="en-US" w:bidi="mr-IN"/>
        </w:rPr>
      </w:pPr>
      <w:r w:rsidRPr="00A36427">
        <w:rPr>
          <w:rFonts w:asciiTheme="majorHAnsi" w:hAnsiTheme="majorHAnsi" w:cstheme="majorHAnsi"/>
          <w:i/>
          <w:iCs/>
          <w:color w:val="0033CC"/>
          <w:spacing w:val="-10"/>
          <w:szCs w:val="28"/>
          <w:lang w:bidi="mr-IN"/>
        </w:rPr>
        <w:t>2. Phương tiện</w:t>
      </w:r>
      <w:r w:rsidR="00BB5888">
        <w:rPr>
          <w:rFonts w:asciiTheme="majorHAnsi" w:hAnsiTheme="majorHAnsi" w:cstheme="majorHAnsi"/>
          <w:i/>
          <w:iCs/>
          <w:color w:val="0033CC"/>
          <w:spacing w:val="-10"/>
          <w:szCs w:val="28"/>
          <w:lang w:val="en-US" w:bidi="mr-IN"/>
        </w:rPr>
        <w:t>:</w:t>
      </w:r>
    </w:p>
    <w:p w14:paraId="267AD768" w14:textId="7162257C" w:rsidR="006B1253" w:rsidRPr="00841660" w:rsidRDefault="006B1253" w:rsidP="006B1253">
      <w:pPr>
        <w:spacing w:after="0" w:line="254" w:lineRule="auto"/>
        <w:ind w:firstLine="720"/>
        <w:rPr>
          <w:szCs w:val="28"/>
        </w:rPr>
      </w:pPr>
      <w:r w:rsidRPr="00841660">
        <w:rPr>
          <w:szCs w:val="28"/>
        </w:rPr>
        <w:t>+ Giáo viên chuẩn bị</w:t>
      </w:r>
      <w:r>
        <w:rPr>
          <w:szCs w:val="28"/>
        </w:rPr>
        <w:t>:</w:t>
      </w:r>
      <w:r w:rsidRPr="00841660">
        <w:rPr>
          <w:szCs w:val="28"/>
        </w:rPr>
        <w:t xml:space="preserve"> Tranh ảnh, tài liệu, trang phụ</w:t>
      </w:r>
      <w:r w:rsidR="00BB5888">
        <w:rPr>
          <w:szCs w:val="28"/>
          <w:lang w:val="en-US"/>
        </w:rPr>
        <w:t>c</w:t>
      </w:r>
      <w:r w:rsidRPr="00841660">
        <w:rPr>
          <w:szCs w:val="28"/>
        </w:rPr>
        <w:t xml:space="preserve"> thể thao, còi. </w:t>
      </w:r>
    </w:p>
    <w:p w14:paraId="51A68334" w14:textId="569136F5" w:rsidR="006B1253" w:rsidRPr="00841660" w:rsidRDefault="006B1253" w:rsidP="006B1253">
      <w:pPr>
        <w:spacing w:after="0" w:line="254" w:lineRule="auto"/>
        <w:ind w:firstLine="720"/>
        <w:rPr>
          <w:szCs w:val="28"/>
        </w:rPr>
      </w:pPr>
      <w:r w:rsidRPr="00841660">
        <w:rPr>
          <w:szCs w:val="28"/>
        </w:rPr>
        <w:t>+ Học sinh chuẩn bị: Gi</w:t>
      </w:r>
      <w:r w:rsidR="00BB5888">
        <w:rPr>
          <w:szCs w:val="28"/>
          <w:lang w:val="en-US"/>
        </w:rPr>
        <w:t>ày</w:t>
      </w:r>
      <w:r w:rsidRPr="00841660">
        <w:rPr>
          <w:szCs w:val="28"/>
        </w:rPr>
        <w:t xml:space="preserve"> thể thao.</w:t>
      </w:r>
    </w:p>
    <w:p w14:paraId="73CF95C9" w14:textId="390EB050" w:rsidR="00690BBA" w:rsidRPr="00A36427" w:rsidRDefault="00690BBA" w:rsidP="00690BBA">
      <w:pPr>
        <w:autoSpaceDE w:val="0"/>
        <w:autoSpaceDN w:val="0"/>
        <w:adjustRightInd w:val="0"/>
        <w:spacing w:after="0"/>
        <w:ind w:right="-1" w:firstLine="720"/>
        <w:rPr>
          <w:rFonts w:asciiTheme="majorHAnsi" w:hAnsiTheme="majorHAnsi" w:cstheme="majorHAnsi"/>
          <w:szCs w:val="28"/>
          <w:lang w:bidi="mr-IN"/>
        </w:rPr>
      </w:pPr>
      <w:r w:rsidRPr="00A36427">
        <w:rPr>
          <w:rFonts w:asciiTheme="majorHAnsi" w:hAnsiTheme="majorHAnsi" w:cstheme="majorHAnsi"/>
          <w:i/>
          <w:color w:val="0033CC"/>
          <w:szCs w:val="28"/>
          <w:lang w:bidi="mr-IN"/>
        </w:rPr>
        <w:lastRenderedPageBreak/>
        <w:t>3. Thời gian</w:t>
      </w:r>
      <w:r w:rsidRPr="00A36427">
        <w:rPr>
          <w:rFonts w:asciiTheme="majorHAnsi" w:hAnsiTheme="majorHAnsi" w:cstheme="majorHAnsi"/>
          <w:i/>
          <w:szCs w:val="28"/>
          <w:lang w:bidi="mr-IN"/>
        </w:rPr>
        <w:t xml:space="preserve">: </w:t>
      </w:r>
      <w:r w:rsidR="004C2FED">
        <w:rPr>
          <w:rFonts w:asciiTheme="majorHAnsi" w:hAnsiTheme="majorHAnsi" w:cstheme="majorHAnsi"/>
          <w:i/>
          <w:szCs w:val="28"/>
          <w:lang w:val="en-US" w:bidi="mr-IN"/>
        </w:rPr>
        <w:t xml:space="preserve">90 </w:t>
      </w:r>
      <w:r w:rsidRPr="00A36427">
        <w:rPr>
          <w:rFonts w:asciiTheme="majorHAnsi" w:hAnsiTheme="majorHAnsi" w:cstheme="majorHAnsi"/>
          <w:szCs w:val="28"/>
          <w:lang w:bidi="mr-IN"/>
        </w:rPr>
        <w:t xml:space="preserve">phút   </w:t>
      </w:r>
    </w:p>
    <w:p w14:paraId="7DB235F4" w14:textId="0C76B9D9" w:rsidR="00690BBA" w:rsidRPr="00BB5888" w:rsidRDefault="00690BBA" w:rsidP="00690BBA">
      <w:pPr>
        <w:autoSpaceDE w:val="0"/>
        <w:autoSpaceDN w:val="0"/>
        <w:adjustRightInd w:val="0"/>
        <w:spacing w:after="0"/>
        <w:ind w:right="-1"/>
        <w:rPr>
          <w:rFonts w:asciiTheme="majorHAnsi" w:hAnsiTheme="majorHAnsi" w:cstheme="majorHAnsi"/>
          <w:b/>
          <w:bCs/>
          <w:color w:val="FF0000"/>
          <w:szCs w:val="28"/>
          <w:lang w:val="en-US" w:bidi="mr-IN"/>
        </w:rPr>
      </w:pPr>
      <w:r w:rsidRPr="00A36427">
        <w:rPr>
          <w:rFonts w:asciiTheme="majorHAnsi" w:hAnsiTheme="majorHAnsi" w:cstheme="majorHAnsi"/>
          <w:b/>
          <w:bCs/>
          <w:color w:val="FF0000"/>
          <w:szCs w:val="28"/>
          <w:lang w:bidi="mr-IN"/>
        </w:rPr>
        <w:t>III. PHƯƠNG PHÁP VÀ HÌNH THỨC TỔ CHỨC LỚP HỌC</w:t>
      </w:r>
      <w:r w:rsidR="00BB5888">
        <w:rPr>
          <w:rFonts w:asciiTheme="majorHAnsi" w:hAnsiTheme="majorHAnsi" w:cstheme="majorHAnsi"/>
          <w:b/>
          <w:bCs/>
          <w:color w:val="FF0000"/>
          <w:szCs w:val="28"/>
          <w:lang w:val="en-US" w:bidi="mr-IN"/>
        </w:rPr>
        <w:t>:</w:t>
      </w:r>
    </w:p>
    <w:p w14:paraId="4C9AD980" w14:textId="0DAC94C6" w:rsidR="00E20B31" w:rsidRPr="00A36427" w:rsidRDefault="00690BBA" w:rsidP="00690BBA">
      <w:pPr>
        <w:spacing w:after="0"/>
        <w:ind w:firstLine="720"/>
        <w:rPr>
          <w:rFonts w:asciiTheme="majorHAnsi" w:hAnsiTheme="majorHAnsi" w:cstheme="majorHAnsi"/>
          <w:iCs/>
          <w:szCs w:val="28"/>
          <w:lang w:val="en-US"/>
        </w:rPr>
      </w:pPr>
      <w:r w:rsidRPr="00A36427">
        <w:rPr>
          <w:rFonts w:asciiTheme="majorHAnsi" w:hAnsiTheme="majorHAnsi" w:cstheme="majorHAnsi"/>
          <w:bCs/>
          <w:i/>
          <w:iCs/>
          <w:color w:val="0033CC"/>
          <w:szCs w:val="28"/>
        </w:rPr>
        <w:t xml:space="preserve">- </w:t>
      </w:r>
      <w:r w:rsidRPr="00A36427">
        <w:rPr>
          <w:rFonts w:asciiTheme="majorHAnsi" w:hAnsiTheme="majorHAnsi" w:cstheme="majorHAnsi"/>
          <w:i/>
          <w:iCs/>
          <w:color w:val="0033CC"/>
          <w:szCs w:val="28"/>
        </w:rPr>
        <w:t xml:space="preserve">Phương </w:t>
      </w:r>
      <w:r w:rsidR="005E3895" w:rsidRPr="00A36427">
        <w:rPr>
          <w:rFonts w:asciiTheme="majorHAnsi" w:hAnsiTheme="majorHAnsi" w:cstheme="majorHAnsi"/>
          <w:i/>
          <w:iCs/>
          <w:color w:val="0033CC"/>
          <w:szCs w:val="28"/>
          <w:lang w:val="en-US"/>
        </w:rPr>
        <w:t>p</w:t>
      </w:r>
      <w:r w:rsidRPr="00A36427">
        <w:rPr>
          <w:rFonts w:asciiTheme="majorHAnsi" w:hAnsiTheme="majorHAnsi" w:cstheme="majorHAnsi"/>
          <w:i/>
          <w:iCs/>
          <w:color w:val="0033CC"/>
          <w:szCs w:val="28"/>
        </w:rPr>
        <w:t>háp dạy học chính:</w:t>
      </w:r>
      <w:r w:rsidRPr="00A36427">
        <w:rPr>
          <w:rFonts w:asciiTheme="majorHAnsi" w:hAnsiTheme="majorHAnsi" w:cstheme="majorHAnsi"/>
          <w:iCs/>
          <w:color w:val="0033CC"/>
          <w:szCs w:val="28"/>
        </w:rPr>
        <w:t xml:space="preserve"> </w:t>
      </w:r>
      <w:r w:rsidRPr="00A36427">
        <w:rPr>
          <w:rFonts w:asciiTheme="majorHAnsi" w:hAnsiTheme="majorHAnsi" w:cstheme="majorHAnsi"/>
          <w:iCs/>
          <w:szCs w:val="28"/>
        </w:rPr>
        <w:t xml:space="preserve">Làm mẫu, giảng giải, tập luyện, thi </w:t>
      </w:r>
      <w:r w:rsidR="00E20B31" w:rsidRPr="00A36427">
        <w:rPr>
          <w:rFonts w:asciiTheme="majorHAnsi" w:hAnsiTheme="majorHAnsi" w:cstheme="majorHAnsi"/>
          <w:iCs/>
          <w:szCs w:val="28"/>
          <w:lang w:val="en-US"/>
        </w:rPr>
        <w:t>đ</w:t>
      </w:r>
      <w:r w:rsidRPr="00A36427">
        <w:rPr>
          <w:rFonts w:asciiTheme="majorHAnsi" w:hAnsiTheme="majorHAnsi" w:cstheme="majorHAnsi"/>
          <w:iCs/>
          <w:szCs w:val="28"/>
        </w:rPr>
        <w:t>ua</w:t>
      </w:r>
      <w:r w:rsidR="00E20B31" w:rsidRPr="00A36427">
        <w:rPr>
          <w:rFonts w:asciiTheme="majorHAnsi" w:hAnsiTheme="majorHAnsi" w:cstheme="majorHAnsi"/>
          <w:iCs/>
          <w:szCs w:val="28"/>
          <w:lang w:val="en-US"/>
        </w:rPr>
        <w:t>.</w:t>
      </w:r>
    </w:p>
    <w:p w14:paraId="3EA1D5B2" w14:textId="3978E8D8" w:rsidR="003F6DAF" w:rsidRDefault="00690BBA" w:rsidP="00690BBA">
      <w:pPr>
        <w:spacing w:after="0"/>
        <w:ind w:firstLine="720"/>
        <w:rPr>
          <w:rFonts w:asciiTheme="majorHAnsi" w:hAnsiTheme="majorHAnsi" w:cstheme="majorHAnsi"/>
          <w:iCs/>
          <w:szCs w:val="28"/>
        </w:rPr>
      </w:pPr>
      <w:r w:rsidRPr="00A36427">
        <w:rPr>
          <w:rFonts w:asciiTheme="majorHAnsi" w:hAnsiTheme="majorHAnsi" w:cstheme="majorHAnsi"/>
          <w:i/>
          <w:color w:val="0033CC"/>
          <w:szCs w:val="28"/>
        </w:rPr>
        <w:t xml:space="preserve">- Hình thức tập luyện: </w:t>
      </w:r>
      <w:r w:rsidRPr="00A36427">
        <w:rPr>
          <w:rFonts w:asciiTheme="majorHAnsi" w:hAnsiTheme="majorHAnsi" w:cstheme="majorHAnsi"/>
          <w:iCs/>
          <w:szCs w:val="28"/>
        </w:rPr>
        <w:t xml:space="preserve">Cá nhân, cặp </w:t>
      </w:r>
      <w:r w:rsidR="00E20B31" w:rsidRPr="00A36427">
        <w:rPr>
          <w:rFonts w:asciiTheme="majorHAnsi" w:hAnsiTheme="majorHAnsi" w:cstheme="majorHAnsi"/>
          <w:iCs/>
          <w:szCs w:val="28"/>
          <w:lang w:val="en-US"/>
        </w:rPr>
        <w:t>đô</w:t>
      </w:r>
      <w:r w:rsidRPr="00A36427">
        <w:rPr>
          <w:rFonts w:asciiTheme="majorHAnsi" w:hAnsiTheme="majorHAnsi" w:cstheme="majorHAnsi"/>
          <w:iCs/>
          <w:szCs w:val="28"/>
        </w:rPr>
        <w:t>i, nhóm.</w:t>
      </w:r>
    </w:p>
    <w:p w14:paraId="6E897CDC" w14:textId="35BB79F4" w:rsidR="00ED7A8F" w:rsidRDefault="00ED7A8F" w:rsidP="00ED7A8F">
      <w:pPr>
        <w:spacing w:after="0"/>
        <w:rPr>
          <w:rFonts w:asciiTheme="majorHAnsi" w:hAnsiTheme="majorHAnsi" w:cstheme="majorHAnsi"/>
          <w:b/>
          <w:iCs/>
          <w:color w:val="FF0000"/>
          <w:szCs w:val="28"/>
          <w:lang w:val="en-US"/>
        </w:rPr>
      </w:pPr>
      <w:r w:rsidRPr="00ED7A8F">
        <w:rPr>
          <w:rFonts w:asciiTheme="majorHAnsi" w:hAnsiTheme="majorHAnsi" w:cstheme="majorHAnsi"/>
          <w:b/>
          <w:iCs/>
          <w:color w:val="FF0000"/>
          <w:szCs w:val="28"/>
          <w:lang w:val="en-US"/>
        </w:rPr>
        <w:t>IV. TIẾN TRÌNH DẠY HỌC:</w:t>
      </w:r>
    </w:p>
    <w:p w14:paraId="31CE7DED" w14:textId="41C46AAF" w:rsidR="00ED7A8F" w:rsidRDefault="00ED7A8F" w:rsidP="00ED7A8F">
      <w:pPr>
        <w:snapToGrid w:val="0"/>
        <w:spacing w:after="0" w:line="276" w:lineRule="auto"/>
        <w:ind w:firstLine="535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1. Hoạt động mở đầu</w:t>
      </w:r>
      <w:r w:rsidR="00BB5888">
        <w:rPr>
          <w:b/>
          <w:bCs/>
          <w:i/>
          <w:iCs/>
          <w:color w:val="0000CC"/>
          <w:szCs w:val="28"/>
          <w:lang w:val="en-US"/>
        </w:rPr>
        <w:t>:</w:t>
      </w:r>
      <w:r>
        <w:rPr>
          <w:b/>
          <w:bCs/>
          <w:i/>
          <w:iCs/>
          <w:color w:val="0000CC"/>
          <w:szCs w:val="28"/>
        </w:rPr>
        <w:t xml:space="preserve"> (8- 10 phút)</w:t>
      </w:r>
    </w:p>
    <w:p w14:paraId="59C1B2DB" w14:textId="77777777" w:rsidR="00ED7A8F" w:rsidRDefault="00ED7A8F" w:rsidP="00ED7A8F">
      <w:pPr>
        <w:spacing w:after="0" w:line="276" w:lineRule="auto"/>
        <w:ind w:firstLine="535"/>
        <w:rPr>
          <w:b/>
          <w:szCs w:val="28"/>
        </w:rPr>
      </w:pPr>
      <w:r>
        <w:rPr>
          <w:bCs/>
          <w:i/>
          <w:iCs/>
          <w:szCs w:val="28"/>
        </w:rPr>
        <w:t>1.1. Mục tiêu:</w:t>
      </w:r>
      <w:r>
        <w:rPr>
          <w:szCs w:val="28"/>
        </w:rPr>
        <w:t xml:space="preserve"> Chủ động lắng nghe, tích cực khởi động theo yêu cầu của giáo viên.</w:t>
      </w:r>
    </w:p>
    <w:p w14:paraId="76F75984" w14:textId="273DA5E6" w:rsidR="00ED7A8F" w:rsidRPr="00BB5888" w:rsidRDefault="00ED7A8F" w:rsidP="00ED7A8F">
      <w:pPr>
        <w:spacing w:after="0" w:line="276" w:lineRule="auto"/>
        <w:ind w:left="535"/>
        <w:rPr>
          <w:bCs/>
          <w:i/>
          <w:iCs/>
          <w:szCs w:val="28"/>
          <w:lang w:val="en-US"/>
        </w:rPr>
      </w:pPr>
      <w:r>
        <w:rPr>
          <w:bCs/>
          <w:i/>
          <w:iCs/>
          <w:szCs w:val="28"/>
        </w:rPr>
        <w:t>1.2. Tổ chức hoạt động</w:t>
      </w:r>
      <w:r w:rsidR="00BB5888">
        <w:rPr>
          <w:bCs/>
          <w:i/>
          <w:iCs/>
          <w:szCs w:val="28"/>
          <w:lang w:val="en-US"/>
        </w:rPr>
        <w:t>:</w:t>
      </w:r>
    </w:p>
    <w:p w14:paraId="0A32149E" w14:textId="031238BB" w:rsidR="00ED7A8F" w:rsidRPr="00BB5888" w:rsidRDefault="00ED7A8F" w:rsidP="00ED7A8F">
      <w:pPr>
        <w:spacing w:after="0" w:line="276" w:lineRule="auto"/>
        <w:ind w:left="535"/>
        <w:rPr>
          <w:szCs w:val="28"/>
          <w:lang w:val="en-US"/>
        </w:rPr>
      </w:pPr>
      <w:r>
        <w:rPr>
          <w:bCs/>
          <w:i/>
          <w:iCs/>
          <w:szCs w:val="28"/>
        </w:rPr>
        <w:t>a) Giáo viên</w:t>
      </w:r>
      <w:r w:rsidR="00BB5888">
        <w:rPr>
          <w:bCs/>
          <w:i/>
          <w:iCs/>
          <w:szCs w:val="28"/>
          <w:lang w:val="en-US"/>
        </w:rPr>
        <w:t>:</w:t>
      </w:r>
    </w:p>
    <w:p w14:paraId="3E4DA806" w14:textId="77777777" w:rsidR="00ED7A8F" w:rsidRDefault="00ED7A8F" w:rsidP="00ED7A8F">
      <w:pPr>
        <w:spacing w:after="0" w:line="276" w:lineRule="auto"/>
        <w:ind w:firstLine="535"/>
        <w:rPr>
          <w:szCs w:val="28"/>
        </w:rPr>
      </w:pPr>
      <w:r>
        <w:rPr>
          <w:noProof/>
          <w:szCs w:val="28"/>
          <w:lang w:val="en-US"/>
        </w:rPr>
        <w:drawing>
          <wp:anchor distT="0" distB="0" distL="114300" distR="114300" simplePos="0" relativeHeight="251659776" behindDoc="1" locked="0" layoutInCell="1" allowOverlap="1" wp14:anchorId="0281DD43" wp14:editId="4B1210B5">
            <wp:simplePos x="0" y="0"/>
            <wp:positionH relativeFrom="column">
              <wp:posOffset>3556000</wp:posOffset>
            </wp:positionH>
            <wp:positionV relativeFrom="paragraph">
              <wp:posOffset>353695</wp:posOffset>
            </wp:positionV>
            <wp:extent cx="1202690" cy="845185"/>
            <wp:effectExtent l="0" t="0" r="1270" b="8255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 w14:paraId="4433B19D" w14:textId="77777777" w:rsidR="00ED7A8F" w:rsidRDefault="00ED7A8F" w:rsidP="00ED7A8F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 w14:paraId="0E31C029" w14:textId="77777777" w:rsidR="00ED7A8F" w:rsidRDefault="00ED7A8F" w:rsidP="00ED7A8F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</w:p>
    <w:p w14:paraId="25A59C7E" w14:textId="77777777" w:rsidR="00ED7A8F" w:rsidRDefault="00ED7A8F" w:rsidP="00ED7A8F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 w14:paraId="5D715F12" w14:textId="77777777" w:rsidR="00ED7A8F" w:rsidRDefault="00ED7A8F" w:rsidP="00ED7A8F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>
        <w:rPr>
          <w:color w:val="000000"/>
          <w:szCs w:val="28"/>
          <w:lang w:val="vi-VN" w:eastAsia="vi-VN"/>
        </w:rPr>
        <w:t>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 w14:paraId="61591273" w14:textId="77777777" w:rsidR="00ED7A8F" w:rsidRDefault="00ED7A8F" w:rsidP="00ED7A8F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color w:val="000000"/>
          <w:szCs w:val="28"/>
          <w:lang w:eastAsia="vi-VN"/>
        </w:rPr>
        <w:t xml:space="preserve">+ </w:t>
      </w:r>
      <w:r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 w14:paraId="3125A89C" w14:textId="77777777" w:rsidR="00ED7A8F" w:rsidRDefault="00ED7A8F" w:rsidP="00ED7A8F">
      <w:pPr>
        <w:pStyle w:val="NoSpacing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>
        <w:rPr>
          <w:rFonts w:eastAsia="Batang"/>
          <w:color w:val="000000"/>
          <w:szCs w:val="28"/>
          <w:lang w:eastAsia="ko-KR"/>
        </w:rPr>
        <w:t>+ Ôn bài võ cổ truyền 36 động tác.</w:t>
      </w:r>
    </w:p>
    <w:p w14:paraId="0CC2328E" w14:textId="77777777" w:rsidR="00ED7A8F" w:rsidRDefault="00ED7A8F" w:rsidP="00ED7A8F">
      <w:pPr>
        <w:spacing w:after="0" w:line="276" w:lineRule="auto"/>
        <w:ind w:firstLine="535"/>
        <w:rPr>
          <w:szCs w:val="28"/>
        </w:rPr>
      </w:pPr>
      <w:r>
        <w:rPr>
          <w:i/>
          <w:iCs/>
          <w:szCs w:val="28"/>
        </w:rPr>
        <w:t>b) Học sinh:</w:t>
      </w:r>
      <w:r>
        <w:rPr>
          <w:szCs w:val="28"/>
        </w:rPr>
        <w:t xml:space="preserve"> Đưa cơ thể từ trạng thái tĩnh sang trạng thái hoạt động vận động.</w:t>
      </w:r>
    </w:p>
    <w:p w14:paraId="111A28D0" w14:textId="77777777" w:rsidR="00ED7A8F" w:rsidRDefault="00ED7A8F" w:rsidP="00ED7A8F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+ HS quan sát, lắng nghe và thực hiện nhiệm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vụ theo yêu cầu của giáo viên.</w:t>
      </w:r>
    </w:p>
    <w:p w14:paraId="339C6205" w14:textId="77777777" w:rsidR="00ED7A8F" w:rsidRDefault="00ED7A8F" w:rsidP="00ED7A8F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theo.</w:t>
      </w:r>
    </w:p>
    <w:p w14:paraId="116924F9" w14:textId="6D171F0B" w:rsidR="00ED7A8F" w:rsidRDefault="00ED7A8F" w:rsidP="00ED7A8F">
      <w:pPr>
        <w:spacing w:after="0" w:line="276" w:lineRule="auto"/>
        <w:ind w:firstLine="720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</w:t>
      </w:r>
      <w:r w:rsidR="00BB5888">
        <w:rPr>
          <w:rFonts w:eastAsia="Batang"/>
          <w:b/>
          <w:bCs/>
          <w:i/>
          <w:iCs/>
          <w:color w:val="0000CC"/>
          <w:szCs w:val="28"/>
          <w:lang w:val="en-US" w:eastAsia="ko-KR"/>
        </w:rPr>
        <w:t>:</w:t>
      </w: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 xml:space="preserve"> (15- 20 phút)</w:t>
      </w:r>
    </w:p>
    <w:p w14:paraId="09BC1F0E" w14:textId="2B0EE348" w:rsidR="00ED7A8F" w:rsidRPr="00BB5888" w:rsidRDefault="00ED7A8F" w:rsidP="00ED7A8F">
      <w:pPr>
        <w:spacing w:after="0" w:line="276" w:lineRule="auto"/>
        <w:ind w:firstLine="649"/>
        <w:rPr>
          <w:i/>
          <w:szCs w:val="28"/>
          <w:lang w:val="en-US"/>
        </w:rPr>
      </w:pPr>
      <w:r>
        <w:rPr>
          <w:i/>
          <w:szCs w:val="28"/>
        </w:rPr>
        <w:t>2.1. Mục tiêu</w:t>
      </w:r>
      <w:r w:rsidR="00BB5888">
        <w:rPr>
          <w:i/>
          <w:szCs w:val="28"/>
          <w:lang w:val="en-US"/>
        </w:rPr>
        <w:t>:</w:t>
      </w:r>
    </w:p>
    <w:p w14:paraId="11001137" w14:textId="77777777" w:rsidR="00ED7A8F" w:rsidRDefault="00ED7A8F" w:rsidP="00ED7A8F">
      <w:pPr>
        <w:spacing w:after="0" w:line="276" w:lineRule="auto"/>
        <w:ind w:firstLine="649"/>
        <w:rPr>
          <w:iCs/>
          <w:szCs w:val="28"/>
        </w:rPr>
      </w:pPr>
      <w:r>
        <w:rPr>
          <w:i/>
          <w:szCs w:val="28"/>
        </w:rPr>
        <w:t xml:space="preserve">- </w:t>
      </w:r>
      <w:r>
        <w:rPr>
          <w:iCs/>
          <w:szCs w:val="28"/>
        </w:rPr>
        <w:t>Học sinh chú ý quan sát hướng dẫn để thực hiện đúng các yêu cầu của giáo viên</w:t>
      </w:r>
    </w:p>
    <w:p w14:paraId="4AA11624" w14:textId="77777777" w:rsidR="00ED7A8F" w:rsidRDefault="00ED7A8F" w:rsidP="00ED7A8F">
      <w:pPr>
        <w:pStyle w:val="ListParagraph"/>
        <w:widowControl w:val="0"/>
        <w:numPr>
          <w:ilvl w:val="0"/>
          <w:numId w:val="2"/>
        </w:numPr>
        <w:tabs>
          <w:tab w:val="left" w:pos="779"/>
        </w:tabs>
        <w:autoSpaceDE w:val="0"/>
        <w:autoSpaceDN w:val="0"/>
        <w:spacing w:after="0" w:line="276" w:lineRule="auto"/>
        <w:ind w:hanging="129"/>
        <w:contextualSpacing w:val="0"/>
        <w:rPr>
          <w:szCs w:val="28"/>
        </w:rPr>
      </w:pPr>
      <w:r>
        <w:rPr>
          <w:szCs w:val="28"/>
        </w:rPr>
        <w:t>Hình thành thói quen tự giác tập luyện thể thao.</w:t>
      </w:r>
    </w:p>
    <w:p w14:paraId="20DB2E88" w14:textId="77777777" w:rsidR="00ED7A8F" w:rsidRDefault="00ED7A8F" w:rsidP="00ED7A8F">
      <w:pPr>
        <w:pStyle w:val="ListParagraph"/>
        <w:widowControl w:val="0"/>
        <w:numPr>
          <w:ilvl w:val="0"/>
          <w:numId w:val="2"/>
        </w:numPr>
        <w:tabs>
          <w:tab w:val="left" w:pos="776"/>
        </w:tabs>
        <w:autoSpaceDE w:val="0"/>
        <w:autoSpaceDN w:val="0"/>
        <w:spacing w:after="0" w:line="276" w:lineRule="auto"/>
        <w:ind w:left="775" w:hanging="126"/>
        <w:contextualSpacing w:val="0"/>
        <w:rPr>
          <w:szCs w:val="28"/>
        </w:rPr>
      </w:pPr>
      <w:r>
        <w:rPr>
          <w:szCs w:val="28"/>
        </w:rPr>
        <w:t>Tự tập luyện để hoàn thành lượng vận động giáo viên yêu cầu</w:t>
      </w:r>
    </w:p>
    <w:p w14:paraId="1394EDE0" w14:textId="75321C7E" w:rsidR="00ED7A8F" w:rsidRPr="00BB5888" w:rsidRDefault="00ED7A8F" w:rsidP="00ED7A8F">
      <w:pPr>
        <w:spacing w:after="0" w:line="276" w:lineRule="auto"/>
        <w:ind w:firstLine="649"/>
        <w:rPr>
          <w:i/>
          <w:szCs w:val="28"/>
          <w:lang w:val="en-US"/>
        </w:rPr>
      </w:pPr>
      <w:r>
        <w:rPr>
          <w:i/>
          <w:szCs w:val="28"/>
        </w:rPr>
        <w:t>2.2. Nội dung</w:t>
      </w:r>
      <w:r w:rsidR="00BB5888">
        <w:rPr>
          <w:i/>
          <w:szCs w:val="28"/>
          <w:lang w:val="en-US"/>
        </w:rPr>
        <w:t>:</w:t>
      </w:r>
    </w:p>
    <w:p w14:paraId="53767561" w14:textId="0376CDFD" w:rsidR="00ED7A8F" w:rsidRDefault="00ED7A8F" w:rsidP="00ED7A8F">
      <w:pPr>
        <w:spacing w:after="0" w:line="276" w:lineRule="auto"/>
        <w:ind w:firstLine="649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>Tiế</w:t>
      </w:r>
      <w:r w:rsidR="00B40724">
        <w:rPr>
          <w:b/>
          <w:bCs/>
          <w:iCs/>
          <w:color w:val="0000CC"/>
          <w:szCs w:val="28"/>
        </w:rPr>
        <w:t>t 1: CCLTB: Phối hợp các giai đoạn</w:t>
      </w:r>
      <w:r w:rsidR="00452D4E">
        <w:rPr>
          <w:b/>
          <w:bCs/>
          <w:iCs/>
          <w:color w:val="0000CC"/>
          <w:szCs w:val="28"/>
        </w:rPr>
        <w:t xml:space="preserve"> </w:t>
      </w:r>
      <w:r w:rsidR="00B40724">
        <w:rPr>
          <w:b/>
          <w:bCs/>
          <w:iCs/>
          <w:color w:val="0000CC"/>
          <w:szCs w:val="28"/>
        </w:rPr>
        <w:t>trong chạy cự ly trung bình</w:t>
      </w:r>
      <w:r>
        <w:rPr>
          <w:b/>
          <w:bCs/>
          <w:iCs/>
          <w:color w:val="0000CC"/>
          <w:szCs w:val="28"/>
        </w:rPr>
        <w:tab/>
      </w:r>
    </w:p>
    <w:p w14:paraId="7FC91BB4" w14:textId="5D0D13E4" w:rsidR="00452D4E" w:rsidRDefault="00452D4E" w:rsidP="00452D4E">
      <w:pPr>
        <w:tabs>
          <w:tab w:val="left" w:pos="709"/>
        </w:tabs>
        <w:spacing w:after="0" w:line="276" w:lineRule="auto"/>
        <w:rPr>
          <w:szCs w:val="28"/>
        </w:rPr>
      </w:pPr>
      <w:r>
        <w:rPr>
          <w:szCs w:val="28"/>
        </w:rPr>
        <w:t xml:space="preserve">          Phối hợp các hoạt động chạy giữa quãng </w:t>
      </w:r>
      <w:r>
        <w:rPr>
          <w:bCs/>
          <w:szCs w:val="28"/>
        </w:rPr>
        <w:t>và chạy về đích.</w:t>
      </w:r>
      <w:r>
        <w:rPr>
          <w:szCs w:val="28"/>
        </w:rPr>
        <w:t xml:space="preserve"> </w:t>
      </w:r>
    </w:p>
    <w:p w14:paraId="6138BC74" w14:textId="77777777" w:rsidR="00452D4E" w:rsidRDefault="00452D4E" w:rsidP="00452D4E">
      <w:pPr>
        <w:tabs>
          <w:tab w:val="left" w:pos="709"/>
        </w:tabs>
        <w:spacing w:after="0" w:line="276" w:lineRule="auto"/>
        <w:rPr>
          <w:bCs/>
          <w:szCs w:val="28"/>
        </w:rPr>
      </w:pPr>
      <w:r>
        <w:rPr>
          <w:bCs/>
          <w:szCs w:val="28"/>
        </w:rPr>
        <w:tab/>
        <w:t>- GV hướng dẫn kt chạy giữa quãng và chạy về đích.</w:t>
      </w:r>
    </w:p>
    <w:p w14:paraId="58A295EA" w14:textId="5AB8DE4C" w:rsidR="00452D4E" w:rsidRDefault="00452D4E" w:rsidP="00452D4E">
      <w:pPr>
        <w:tabs>
          <w:tab w:val="left" w:pos="709"/>
        </w:tabs>
        <w:spacing w:after="0" w:line="276" w:lineRule="auto"/>
        <w:rPr>
          <w:bCs/>
          <w:szCs w:val="28"/>
        </w:rPr>
      </w:pPr>
      <w:r>
        <w:rPr>
          <w:bCs/>
          <w:szCs w:val="28"/>
        </w:rPr>
        <w:tab/>
        <w:t>- HS chú ý quan sát và thực hiện theo yêu cầu giáo viên</w:t>
      </w:r>
    </w:p>
    <w:p w14:paraId="0134FB81" w14:textId="55D3068A" w:rsidR="00452D4E" w:rsidRDefault="00452D4E" w:rsidP="00452D4E">
      <w:pPr>
        <w:tabs>
          <w:tab w:val="left" w:pos="709"/>
        </w:tabs>
        <w:spacing w:after="0" w:line="276" w:lineRule="auto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 xml:space="preserve">         Tiết 2: Nhảy xa kiểu ngồi</w:t>
      </w:r>
    </w:p>
    <w:p w14:paraId="1855A8C2" w14:textId="7FC66EBA" w:rsidR="00452D4E" w:rsidRPr="00452D4E" w:rsidRDefault="00452D4E" w:rsidP="00452D4E">
      <w:pPr>
        <w:ind w:right="98"/>
        <w:jc w:val="left"/>
        <w:rPr>
          <w:rFonts w:eastAsia="Times New Roman"/>
          <w:szCs w:val="28"/>
          <w:lang w:eastAsia="vi-VN"/>
        </w:rPr>
      </w:pPr>
      <w:r>
        <w:rPr>
          <w:bCs/>
          <w:szCs w:val="28"/>
        </w:rPr>
        <w:t xml:space="preserve">         * </w:t>
      </w:r>
      <w:r>
        <w:rPr>
          <w:rFonts w:eastAsia="Times New Roman"/>
          <w:szCs w:val="28"/>
          <w:lang w:eastAsia="vi-VN"/>
        </w:rPr>
        <w:t>Kĩ thuật trên không và tiếp đất</w:t>
      </w:r>
      <w:r>
        <w:rPr>
          <w:rFonts w:eastAsia="Times New Roman"/>
          <w:szCs w:val="28"/>
          <w:lang w:eastAsia="vi-VN"/>
        </w:rPr>
        <w:br/>
      </w:r>
      <w:r>
        <w:rPr>
          <w:rFonts w:eastAsia="Batang"/>
          <w:i/>
          <w:iCs/>
          <w:szCs w:val="28"/>
          <w:lang w:eastAsia="ko-KR"/>
        </w:rPr>
        <w:t xml:space="preserve">          - </w:t>
      </w:r>
      <w:r>
        <w:rPr>
          <w:rFonts w:eastAsia="Batang"/>
          <w:szCs w:val="28"/>
          <w:lang w:eastAsia="ko-KR"/>
        </w:rPr>
        <w:t>GV thực hiện động tác mẫu; ch</w:t>
      </w:r>
      <w:r>
        <w:rPr>
          <w:rFonts w:eastAsia="Batang"/>
          <w:iCs/>
          <w:szCs w:val="28"/>
          <w:lang w:eastAsia="ko-KR"/>
        </w:rPr>
        <w:t>o hs quan sát tranh.</w:t>
      </w:r>
    </w:p>
    <w:p w14:paraId="2937E34F" w14:textId="77777777" w:rsidR="00452D4E" w:rsidRDefault="00452D4E" w:rsidP="00452D4E">
      <w:pPr>
        <w:spacing w:after="0" w:line="276" w:lineRule="auto"/>
        <w:ind w:firstLine="720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>- Gọi 1-2 hs lên thực hiện và yêu cầu nhận xét</w:t>
      </w:r>
    </w:p>
    <w:p w14:paraId="60181674" w14:textId="77777777" w:rsidR="00452D4E" w:rsidRDefault="00452D4E" w:rsidP="00452D4E">
      <w:pPr>
        <w:spacing w:after="0" w:line="276" w:lineRule="auto"/>
        <w:ind w:firstLine="720"/>
        <w:rPr>
          <w:rFonts w:eastAsia="Batang"/>
          <w:iCs/>
          <w:szCs w:val="28"/>
          <w:lang w:eastAsia="ko-KR"/>
        </w:rPr>
      </w:pPr>
      <w:r>
        <w:rPr>
          <w:rFonts w:eastAsia="Batang"/>
          <w:szCs w:val="28"/>
          <w:lang w:eastAsia="ko-KR"/>
        </w:rPr>
        <w:t>- Học sinh quan sát, lắng nghe và theo dõi để thực hiện theo yêu cầu của GV.</w:t>
      </w:r>
    </w:p>
    <w:p w14:paraId="5649DCB3" w14:textId="77777777" w:rsidR="00452D4E" w:rsidRDefault="00452D4E" w:rsidP="00452D4E">
      <w:pPr>
        <w:spacing w:after="0" w:line="276" w:lineRule="auto"/>
        <w:ind w:firstLine="720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 w14:paraId="6AA4AC92" w14:textId="1E7BF7B9" w:rsidR="00452D4E" w:rsidRPr="00BB5888" w:rsidRDefault="00452D4E" w:rsidP="00452D4E">
      <w:pPr>
        <w:spacing w:after="0" w:line="276" w:lineRule="auto"/>
        <w:ind w:firstLine="709"/>
        <w:rPr>
          <w:rFonts w:eastAsia="Batang"/>
          <w:i/>
          <w:iCs/>
          <w:szCs w:val="28"/>
          <w:lang w:val="en-US" w:eastAsia="ko-KR"/>
        </w:rPr>
      </w:pPr>
      <w:r>
        <w:rPr>
          <w:rFonts w:eastAsia="Batang"/>
          <w:i/>
          <w:iCs/>
          <w:szCs w:val="28"/>
          <w:lang w:eastAsia="ko-KR"/>
        </w:rPr>
        <w:t>3.1. Mục tiêu</w:t>
      </w:r>
      <w:r w:rsidR="00BB5888">
        <w:rPr>
          <w:rFonts w:eastAsia="Batang"/>
          <w:i/>
          <w:iCs/>
          <w:szCs w:val="28"/>
          <w:lang w:val="en-US" w:eastAsia="ko-KR"/>
        </w:rPr>
        <w:t>:</w:t>
      </w:r>
    </w:p>
    <w:p w14:paraId="4A7D4C4F" w14:textId="77777777" w:rsidR="00452D4E" w:rsidRDefault="00452D4E" w:rsidP="00452D4E">
      <w:pPr>
        <w:spacing w:after="0" w:line="276" w:lineRule="auto"/>
        <w:ind w:firstLine="709"/>
        <w:rPr>
          <w:rFonts w:eastAsia="Batang"/>
          <w:i/>
          <w:iCs/>
          <w:szCs w:val="28"/>
          <w:lang w:eastAsia="ko-KR"/>
        </w:rPr>
      </w:pPr>
      <w:r>
        <w:rPr>
          <w:szCs w:val="28"/>
        </w:rPr>
        <w:lastRenderedPageBreak/>
        <w:t>- Chủ động, tích cực thực hiện nhiệm vụ luyện tập được giao và hỗ trợ bạn học trong nhóm cùng tập</w:t>
      </w:r>
      <w:r>
        <w:rPr>
          <w:spacing w:val="-2"/>
          <w:szCs w:val="28"/>
        </w:rPr>
        <w:t xml:space="preserve"> </w:t>
      </w:r>
      <w:r>
        <w:rPr>
          <w:szCs w:val="28"/>
        </w:rPr>
        <w:t>luyện.</w:t>
      </w:r>
    </w:p>
    <w:p w14:paraId="43E5426C" w14:textId="77777777" w:rsidR="00452D4E" w:rsidRDefault="00452D4E" w:rsidP="00452D4E">
      <w:pPr>
        <w:spacing w:after="0" w:line="276" w:lineRule="auto"/>
        <w:ind w:firstLine="709"/>
        <w:rPr>
          <w:szCs w:val="28"/>
        </w:rPr>
      </w:pPr>
      <w:r>
        <w:rPr>
          <w:rFonts w:eastAsia="Batang"/>
          <w:i/>
          <w:iCs/>
          <w:szCs w:val="28"/>
          <w:lang w:eastAsia="ko-KR"/>
        </w:rPr>
        <w:t xml:space="preserve">- </w:t>
      </w:r>
      <w:r>
        <w:rPr>
          <w:szCs w:val="28"/>
        </w:rPr>
        <w:t>Tự tập luyện để hoàn thành lượng vận động của bài</w:t>
      </w:r>
      <w:r>
        <w:rPr>
          <w:spacing w:val="-11"/>
          <w:szCs w:val="28"/>
        </w:rPr>
        <w:t xml:space="preserve"> </w:t>
      </w:r>
      <w:r>
        <w:rPr>
          <w:szCs w:val="28"/>
        </w:rPr>
        <w:t>tập</w:t>
      </w:r>
    </w:p>
    <w:p w14:paraId="4D320D43" w14:textId="14DB480E" w:rsidR="00452D4E" w:rsidRPr="00BB5888" w:rsidRDefault="00452D4E" w:rsidP="00452D4E">
      <w:pPr>
        <w:spacing w:after="0" w:line="276" w:lineRule="auto"/>
        <w:ind w:firstLine="709"/>
        <w:rPr>
          <w:rFonts w:eastAsia="Batang"/>
          <w:i/>
          <w:iCs/>
          <w:szCs w:val="28"/>
          <w:lang w:val="en-US" w:eastAsia="ko-KR"/>
        </w:rPr>
      </w:pPr>
      <w:r>
        <w:rPr>
          <w:i/>
          <w:iCs/>
          <w:szCs w:val="28"/>
        </w:rPr>
        <w:t>3.2. Nội dung</w:t>
      </w:r>
      <w:r w:rsidR="00BB5888">
        <w:rPr>
          <w:i/>
          <w:iCs/>
          <w:szCs w:val="28"/>
          <w:lang w:val="en-US"/>
        </w:rPr>
        <w:t>:</w:t>
      </w:r>
    </w:p>
    <w:p w14:paraId="1BAEBC91" w14:textId="3975484C" w:rsidR="00452D4E" w:rsidRDefault="00452D4E" w:rsidP="00452D4E">
      <w:pPr>
        <w:tabs>
          <w:tab w:val="left" w:pos="709"/>
        </w:tabs>
        <w:spacing w:after="0" w:line="276" w:lineRule="auto"/>
        <w:rPr>
          <w:bCs/>
          <w:szCs w:val="28"/>
        </w:rPr>
      </w:pPr>
      <w:r>
        <w:rPr>
          <w:b/>
          <w:bCs/>
          <w:iCs/>
          <w:color w:val="0000CC"/>
          <w:szCs w:val="28"/>
        </w:rPr>
        <w:t xml:space="preserve">        Tiết 1: CCLTB: Phối hợp các giai đoạn trong chạy cự ly trung bình</w:t>
      </w:r>
    </w:p>
    <w:p w14:paraId="41EE4FFC" w14:textId="77777777" w:rsidR="00452D4E" w:rsidRDefault="00452D4E" w:rsidP="00452D4E">
      <w:pPr>
        <w:spacing w:after="0" w:line="276" w:lineRule="auto"/>
        <w:ind w:firstLine="709"/>
        <w:rPr>
          <w:szCs w:val="28"/>
        </w:rPr>
      </w:pPr>
      <w:r>
        <w:rPr>
          <w:rFonts w:asciiTheme="majorHAnsi" w:hAnsiTheme="majorHAnsi" w:cstheme="majorHAnsi"/>
          <w:b/>
          <w:iCs/>
          <w:color w:val="FF0000"/>
          <w:szCs w:val="28"/>
          <w:lang w:val="en-US"/>
        </w:rPr>
        <w:tab/>
      </w:r>
      <w:r>
        <w:rPr>
          <w:szCs w:val="28"/>
        </w:rPr>
        <w:t xml:space="preserve">- Phối hợp các hoạt động chạy giữa quãng và chạy về đích. </w:t>
      </w:r>
    </w:p>
    <w:p w14:paraId="6E7F3EDA" w14:textId="77777777" w:rsidR="00452D4E" w:rsidRDefault="00452D4E" w:rsidP="00452D4E">
      <w:pPr>
        <w:spacing w:after="0" w:line="276" w:lineRule="auto"/>
        <w:ind w:firstLine="709"/>
        <w:rPr>
          <w:szCs w:val="28"/>
        </w:rPr>
      </w:pPr>
      <w:r>
        <w:rPr>
          <w:szCs w:val="28"/>
        </w:rPr>
        <w:t>+ GV cho lớp thực hiện đồng loại các bài tập bổ trợ. Theo dõi, nhắc nhở và sửa sai cho HS.</w:t>
      </w:r>
    </w:p>
    <w:p w14:paraId="229B2CE7" w14:textId="77777777" w:rsidR="00452D4E" w:rsidRDefault="00452D4E" w:rsidP="00452D4E">
      <w:pPr>
        <w:spacing w:after="0" w:line="276" w:lineRule="auto"/>
        <w:ind w:firstLine="709"/>
        <w:rPr>
          <w:szCs w:val="28"/>
        </w:rPr>
      </w:pPr>
      <w:r>
        <w:rPr>
          <w:szCs w:val="28"/>
        </w:rPr>
        <w:t>+ HS thực hiện theo hướng dẫn của giáo viên.</w:t>
      </w:r>
    </w:p>
    <w:p w14:paraId="36166F90" w14:textId="77777777" w:rsidR="00452D4E" w:rsidRDefault="00452D4E" w:rsidP="00452D4E">
      <w:pPr>
        <w:spacing w:after="0" w:line="276" w:lineRule="auto"/>
        <w:ind w:firstLine="709"/>
        <w:rPr>
          <w:szCs w:val="28"/>
        </w:rPr>
      </w:pPr>
      <w:r>
        <w:rPr>
          <w:szCs w:val="28"/>
        </w:rPr>
        <w:t>+ HS tích cực luyện tập kt chạy giữa quãng và chạy về đích.</w:t>
      </w:r>
    </w:p>
    <w:p w14:paraId="15C2B265" w14:textId="77777777" w:rsidR="00452D4E" w:rsidRDefault="00452D4E" w:rsidP="00452D4E">
      <w:pPr>
        <w:spacing w:after="0" w:line="276" w:lineRule="auto"/>
        <w:ind w:firstLine="709"/>
        <w:rPr>
          <w:szCs w:val="28"/>
        </w:rPr>
      </w:pPr>
      <w:r>
        <w:rPr>
          <w:szCs w:val="28"/>
        </w:rPr>
        <w:t>+ Gió viên quan sát sữa sai cho hs.</w:t>
      </w:r>
    </w:p>
    <w:p w14:paraId="1BAD9129" w14:textId="77777777" w:rsidR="004B06A4" w:rsidRDefault="004B06A4" w:rsidP="004B06A4">
      <w:pPr>
        <w:tabs>
          <w:tab w:val="left" w:pos="709"/>
        </w:tabs>
        <w:spacing w:after="0" w:line="276" w:lineRule="auto"/>
        <w:rPr>
          <w:b/>
          <w:bCs/>
          <w:iCs/>
          <w:color w:val="0000CC"/>
          <w:szCs w:val="28"/>
        </w:rPr>
      </w:pPr>
      <w:r>
        <w:rPr>
          <w:rFonts w:asciiTheme="majorHAnsi" w:hAnsiTheme="majorHAnsi" w:cstheme="majorHAnsi"/>
          <w:b/>
          <w:iCs/>
          <w:color w:val="FF0000"/>
          <w:szCs w:val="28"/>
          <w:lang w:val="en-US"/>
        </w:rPr>
        <w:tab/>
      </w:r>
      <w:r>
        <w:rPr>
          <w:b/>
          <w:bCs/>
          <w:iCs/>
          <w:color w:val="0000CC"/>
          <w:szCs w:val="28"/>
        </w:rPr>
        <w:t>Tiết 2: Nhảy xa kiểu ngồi</w:t>
      </w:r>
    </w:p>
    <w:p w14:paraId="5D4641F3" w14:textId="4509CF80" w:rsidR="004B06A4" w:rsidRPr="004B06A4" w:rsidRDefault="004B06A4" w:rsidP="004B06A4">
      <w:pPr>
        <w:ind w:left="720" w:right="98"/>
        <w:jc w:val="left"/>
        <w:rPr>
          <w:rFonts w:eastAsia="Batang"/>
          <w:color w:val="000000"/>
          <w:lang w:eastAsia="ko-KR"/>
        </w:rPr>
      </w:pPr>
      <w:r w:rsidRPr="0064124D">
        <w:rPr>
          <w:rFonts w:eastAsia="Batang"/>
          <w:color w:val="000000"/>
          <w:lang w:eastAsia="ko-KR"/>
        </w:rPr>
        <w:t xml:space="preserve">- </w:t>
      </w:r>
      <w:r>
        <w:rPr>
          <w:rFonts w:eastAsia="Batang"/>
          <w:color w:val="000000"/>
          <w:lang w:eastAsia="ko-KR"/>
        </w:rPr>
        <w:t>Ôn: Chạy đà giậm nhảy</w:t>
      </w:r>
      <w:r>
        <w:rPr>
          <w:rFonts w:eastAsia="Batang"/>
          <w:color w:val="000000"/>
          <w:lang w:eastAsia="ko-KR"/>
        </w:rPr>
        <w:br/>
      </w:r>
      <w:r w:rsidRPr="00C527D4">
        <w:rPr>
          <w:b/>
          <w:i/>
          <w:iCs/>
          <w:noProof/>
        </w:rPr>
        <w:t>- Học mới:</w:t>
      </w:r>
      <w:r>
        <w:rPr>
          <w:b/>
          <w:noProof/>
        </w:rPr>
        <w:t xml:space="preserve"> </w:t>
      </w:r>
      <w:r w:rsidRPr="007D69E6">
        <w:rPr>
          <w:noProof/>
        </w:rPr>
        <w:t>Giai đoạn trên không và tiếp đất</w:t>
      </w:r>
    </w:p>
    <w:p w14:paraId="744262A0" w14:textId="72016B93" w:rsidR="00ED7A8F" w:rsidRDefault="004B06A4" w:rsidP="004B06A4">
      <w:pPr>
        <w:spacing w:after="0"/>
        <w:rPr>
          <w:rFonts w:asciiTheme="majorHAnsi" w:hAnsiTheme="majorHAnsi" w:cstheme="majorHAnsi"/>
          <w:b/>
          <w:iCs/>
          <w:color w:val="FF0000"/>
          <w:szCs w:val="28"/>
          <w:lang w:val="en-US"/>
        </w:rPr>
      </w:pPr>
      <w:r>
        <w:rPr>
          <w:rFonts w:eastAsia="Batang"/>
          <w:b/>
          <w:bCs/>
          <w:noProof/>
          <w:color w:val="000000"/>
          <w:lang w:val="en-US"/>
        </w:rPr>
        <w:drawing>
          <wp:inline distT="0" distB="0" distL="0" distR="0" wp14:anchorId="208EDE60" wp14:editId="22AA3F67">
            <wp:extent cx="6124575" cy="1838325"/>
            <wp:effectExtent l="0" t="0" r="9525" b="9525"/>
            <wp:docPr id="3" name="Picture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0552D" w14:textId="77777777" w:rsidR="00B005D9" w:rsidRDefault="004B06A4" w:rsidP="00B005D9">
      <w:pPr>
        <w:spacing w:after="0" w:line="276" w:lineRule="auto"/>
        <w:ind w:left="709"/>
        <w:jc w:val="left"/>
        <w:rPr>
          <w:rFonts w:eastAsia="Batang"/>
          <w:szCs w:val="28"/>
          <w:lang w:eastAsia="ko-KR"/>
        </w:rPr>
      </w:pPr>
      <w:r w:rsidRPr="007055BF">
        <w:rPr>
          <w:rFonts w:eastAsia="Batang"/>
          <w:i/>
          <w:iCs/>
          <w:color w:val="000000"/>
          <w:lang w:eastAsia="ko-KR"/>
        </w:rPr>
        <w:t xml:space="preserve">- </w:t>
      </w:r>
      <w:r w:rsidRPr="007055BF">
        <w:rPr>
          <w:rFonts w:eastAsia="Batang"/>
          <w:color w:val="000000"/>
          <w:lang w:eastAsia="ko-KR"/>
        </w:rPr>
        <w:t>C</w:t>
      </w:r>
      <w:r w:rsidRPr="007055BF">
        <w:rPr>
          <w:rFonts w:eastAsia="Batang"/>
          <w:iCs/>
          <w:color w:val="000000"/>
          <w:lang w:eastAsia="ko-KR"/>
        </w:rPr>
        <w:t xml:space="preserve">ho hs quan sát tranh, làm mẫu các động tác phối </w:t>
      </w:r>
      <w:r w:rsidRPr="007055BF">
        <w:t>hợp các giai đoạn kĩ t</w:t>
      </w:r>
      <w:r>
        <w:t>huật trên không và tiếp đất</w:t>
      </w:r>
      <w:r w:rsidR="00B005D9">
        <w:br/>
      </w:r>
      <w:r w:rsidR="00B005D9">
        <w:rPr>
          <w:rFonts w:eastAsia="Batang"/>
          <w:i/>
          <w:iCs/>
          <w:szCs w:val="28"/>
          <w:lang w:eastAsia="ko-KR"/>
        </w:rPr>
        <w:t xml:space="preserve">+ </w:t>
      </w:r>
      <w:r w:rsidR="00B005D9">
        <w:rPr>
          <w:rFonts w:eastAsia="Batang"/>
          <w:szCs w:val="28"/>
          <w:lang w:eastAsia="ko-KR"/>
        </w:rPr>
        <w:t>Chia lớp làm 4 tổ lần lượt tập luyện.</w:t>
      </w:r>
    </w:p>
    <w:p w14:paraId="0A606F99" w14:textId="77777777" w:rsidR="00B005D9" w:rsidRDefault="00B005D9" w:rsidP="00B005D9">
      <w:pPr>
        <w:spacing w:after="0" w:line="276" w:lineRule="auto"/>
        <w:ind w:right="98" w:firstLine="709"/>
        <w:jc w:val="left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 xml:space="preserve">+ Yêu cầu: Thực hiện lần lượt từng hs, nhóm nam-nữ. </w:t>
      </w:r>
    </w:p>
    <w:p w14:paraId="30A608AA" w14:textId="77777777" w:rsidR="00B005D9" w:rsidRDefault="00B005D9" w:rsidP="00B005D9">
      <w:pPr>
        <w:spacing w:after="0" w:line="276" w:lineRule="auto"/>
        <w:ind w:right="-1" w:firstLine="709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+ Các nhóm thực hiện theo yêu cầu của giáo viên. </w:t>
      </w:r>
    </w:p>
    <w:p w14:paraId="6CA7318E" w14:textId="77777777" w:rsidR="00B005D9" w:rsidRDefault="00B005D9" w:rsidP="00B005D9">
      <w:pPr>
        <w:spacing w:after="0" w:line="276" w:lineRule="auto"/>
        <w:ind w:right="-1" w:firstLine="709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+ Giáo viên quan sát sữa sai cho hs.</w:t>
      </w:r>
    </w:p>
    <w:p w14:paraId="3EE55E52" w14:textId="77777777" w:rsidR="00B005D9" w:rsidRDefault="00B005D9" w:rsidP="00B005D9">
      <w:pPr>
        <w:spacing w:after="0" w:line="276" w:lineRule="auto"/>
        <w:ind w:firstLine="539"/>
        <w:rPr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4. Hoạt động 4: Vận dụng (5- 8 phút)</w:t>
      </w:r>
    </w:p>
    <w:p w14:paraId="4AD15F9F" w14:textId="77777777" w:rsidR="00B005D9" w:rsidRDefault="00B005D9" w:rsidP="00B005D9">
      <w:pPr>
        <w:spacing w:after="0" w:line="276" w:lineRule="auto"/>
        <w:ind w:firstLine="720"/>
        <w:rPr>
          <w:szCs w:val="28"/>
        </w:rPr>
      </w:pPr>
      <w:r>
        <w:rPr>
          <w:i/>
          <w:iCs/>
          <w:szCs w:val="28"/>
        </w:rPr>
        <w:t>4.1 Mục tiêu:</w:t>
      </w:r>
      <w:r>
        <w:rPr>
          <w:szCs w:val="28"/>
        </w:rPr>
        <w:t xml:space="preserve"> Hình thành thói quen vận động thông qua trò chơi phát triển khéo léo.</w:t>
      </w:r>
    </w:p>
    <w:p w14:paraId="5D4E237D" w14:textId="3B67FE61" w:rsidR="00B005D9" w:rsidRPr="00BB5888" w:rsidRDefault="00B005D9" w:rsidP="00B005D9">
      <w:pPr>
        <w:spacing w:after="0" w:line="276" w:lineRule="auto"/>
        <w:ind w:firstLine="720"/>
        <w:rPr>
          <w:i/>
          <w:iCs/>
          <w:szCs w:val="28"/>
          <w:lang w:val="en-US"/>
        </w:rPr>
      </w:pPr>
      <w:r>
        <w:rPr>
          <w:i/>
          <w:iCs/>
          <w:szCs w:val="28"/>
        </w:rPr>
        <w:t>4.2 Nội dung</w:t>
      </w:r>
      <w:r w:rsidR="00BB5888">
        <w:rPr>
          <w:i/>
          <w:iCs/>
          <w:szCs w:val="28"/>
          <w:lang w:val="en-US"/>
        </w:rPr>
        <w:t>:</w:t>
      </w:r>
    </w:p>
    <w:p w14:paraId="19B44C40" w14:textId="77777777" w:rsidR="00B005D9" w:rsidRDefault="00B005D9" w:rsidP="0053539B">
      <w:pPr>
        <w:spacing w:after="0" w:line="276" w:lineRule="auto"/>
        <w:ind w:firstLine="720"/>
        <w:jc w:val="left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GV hướng dẫn 01 nhóm ngẫu nhiên (mời vài học sinh) thực hiện mẫu trò chơi, sau đó nêu những chú ý cho</w:t>
      </w:r>
      <w:r>
        <w:rPr>
          <w:spacing w:val="-4"/>
          <w:szCs w:val="28"/>
        </w:rPr>
        <w:t xml:space="preserve"> </w:t>
      </w:r>
      <w:r>
        <w:rPr>
          <w:szCs w:val="28"/>
        </w:rPr>
        <w:t>HS.</w:t>
      </w:r>
    </w:p>
    <w:p w14:paraId="34DE04EC" w14:textId="77777777" w:rsidR="00B005D9" w:rsidRDefault="00B005D9" w:rsidP="0053539B">
      <w:pPr>
        <w:spacing w:after="0" w:line="276" w:lineRule="auto"/>
        <w:ind w:firstLine="720"/>
        <w:jc w:val="left"/>
        <w:rPr>
          <w:i/>
          <w:iCs/>
          <w:szCs w:val="28"/>
        </w:rPr>
      </w:pPr>
      <w:r>
        <w:rPr>
          <w:szCs w:val="28"/>
        </w:rPr>
        <w:t>- GV tiến hành tổng kết, khen thưởng các đội thực hiện trò</w:t>
      </w:r>
      <w:r>
        <w:rPr>
          <w:spacing w:val="-17"/>
          <w:szCs w:val="28"/>
        </w:rPr>
        <w:t xml:space="preserve"> </w:t>
      </w:r>
      <w:r>
        <w:rPr>
          <w:szCs w:val="28"/>
        </w:rPr>
        <w:t>chơi.</w:t>
      </w:r>
    </w:p>
    <w:p w14:paraId="446FAB20" w14:textId="77777777" w:rsidR="00B005D9" w:rsidRDefault="00B005D9" w:rsidP="0053539B">
      <w:pPr>
        <w:spacing w:after="0" w:line="276" w:lineRule="auto"/>
        <w:ind w:firstLine="720"/>
        <w:jc w:val="left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>
        <w:rPr>
          <w:szCs w:val="28"/>
        </w:rPr>
        <w:t>HS chia thành 4 - 5 nhóm, mỗi nhóm tối đa 8</w:t>
      </w:r>
      <w:r>
        <w:rPr>
          <w:spacing w:val="-7"/>
          <w:szCs w:val="28"/>
        </w:rPr>
        <w:t xml:space="preserve"> </w:t>
      </w:r>
      <w:r>
        <w:rPr>
          <w:szCs w:val="28"/>
        </w:rPr>
        <w:t>HS.</w:t>
      </w:r>
    </w:p>
    <w:p w14:paraId="0B04B8DB" w14:textId="1E01CC59" w:rsidR="00B005D9" w:rsidRPr="0053539B" w:rsidRDefault="00B005D9" w:rsidP="0053539B">
      <w:pPr>
        <w:ind w:left="709" w:right="98"/>
        <w:jc w:val="left"/>
        <w:rPr>
          <w:bCs/>
        </w:rPr>
      </w:pPr>
      <w:r>
        <w:rPr>
          <w:i/>
          <w:iCs/>
          <w:szCs w:val="28"/>
        </w:rPr>
        <w:lastRenderedPageBreak/>
        <w:t xml:space="preserve">- </w:t>
      </w:r>
      <w:r>
        <w:rPr>
          <w:szCs w:val="28"/>
        </w:rPr>
        <w:t>HS thực hiện trò chơi dưới sự điều khiển của</w:t>
      </w:r>
      <w:r>
        <w:rPr>
          <w:spacing w:val="-13"/>
          <w:szCs w:val="28"/>
        </w:rPr>
        <w:t xml:space="preserve"> </w:t>
      </w:r>
      <w:r>
        <w:rPr>
          <w:szCs w:val="28"/>
        </w:rPr>
        <w:t>GV.</w:t>
      </w:r>
      <w:r w:rsidR="0053539B">
        <w:rPr>
          <w:szCs w:val="28"/>
        </w:rPr>
        <w:br/>
      </w:r>
      <w:r w:rsidR="0053539B">
        <w:rPr>
          <w:rFonts w:eastAsia="Batang"/>
          <w:b/>
          <w:bCs/>
          <w:color w:val="000000"/>
          <w:sz w:val="26"/>
          <w:szCs w:val="26"/>
          <w:lang w:eastAsia="ko-KR"/>
        </w:rPr>
        <w:t>-</w:t>
      </w:r>
      <w:r w:rsidR="0053539B">
        <w:rPr>
          <w:rFonts w:eastAsia="Batang"/>
          <w:b/>
          <w:bCs/>
          <w:color w:val="000000"/>
          <w:sz w:val="26"/>
          <w:szCs w:val="26"/>
          <w:lang w:val="it-IT" w:eastAsia="ko-KR"/>
        </w:rPr>
        <w:t xml:space="preserve"> </w:t>
      </w:r>
      <w:r w:rsidR="0053539B" w:rsidRPr="00075FF9">
        <w:rPr>
          <w:rFonts w:eastAsia="Batang"/>
          <w:b/>
          <w:bCs/>
          <w:color w:val="000000"/>
          <w:sz w:val="26"/>
          <w:szCs w:val="26"/>
          <w:lang w:val="it-IT" w:eastAsia="ko-KR"/>
        </w:rPr>
        <w:t>Trò chơi:</w:t>
      </w:r>
      <w:r w:rsidR="0053539B">
        <w:rPr>
          <w:rFonts w:eastAsia="Batang"/>
          <w:b/>
          <w:bCs/>
          <w:color w:val="000000"/>
          <w:sz w:val="26"/>
          <w:szCs w:val="26"/>
          <w:lang w:val="it-IT" w:eastAsia="ko-KR"/>
        </w:rPr>
        <w:t xml:space="preserve"> </w:t>
      </w:r>
      <w:r w:rsidR="0053539B">
        <w:rPr>
          <w:bCs/>
        </w:rPr>
        <w:t>Ai bật nhảy xa hơn</w:t>
      </w:r>
      <w:r>
        <w:rPr>
          <w:szCs w:val="28"/>
        </w:rPr>
        <w:br/>
      </w:r>
      <w:r>
        <w:rPr>
          <w:rFonts w:eastAsia="Batang"/>
          <w:b/>
          <w:bCs/>
          <w:noProof/>
          <w:color w:val="000000"/>
          <w:sz w:val="26"/>
          <w:szCs w:val="26"/>
          <w:lang w:val="en-US"/>
        </w:rPr>
        <w:drawing>
          <wp:inline distT="0" distB="0" distL="0" distR="0" wp14:anchorId="30211FFA" wp14:editId="01D48DF8">
            <wp:extent cx="5534025" cy="1952625"/>
            <wp:effectExtent l="0" t="0" r="9525" b="9525"/>
            <wp:docPr id="5" name="Picture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DB8DB" w14:textId="77777777" w:rsidR="00B005D9" w:rsidRDefault="00B005D9" w:rsidP="00B005D9">
      <w:pPr>
        <w:spacing w:after="0" w:line="276" w:lineRule="auto"/>
        <w:ind w:firstLine="720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5. Hoạt động kết thúc: (5 – 7 phút)</w:t>
      </w:r>
    </w:p>
    <w:p w14:paraId="3D495DEF" w14:textId="77777777" w:rsidR="00B005D9" w:rsidRDefault="00B005D9" w:rsidP="00B005D9">
      <w:pPr>
        <w:spacing w:after="0" w:line="276" w:lineRule="auto"/>
        <w:ind w:firstLine="720"/>
        <w:rPr>
          <w:szCs w:val="28"/>
        </w:rPr>
      </w:pPr>
      <w:r>
        <w:rPr>
          <w:i/>
          <w:iCs/>
          <w:szCs w:val="28"/>
        </w:rPr>
        <w:t>5.1. Mục</w:t>
      </w:r>
      <w:r>
        <w:rPr>
          <w:i/>
          <w:iCs/>
          <w:spacing w:val="-2"/>
          <w:szCs w:val="28"/>
        </w:rPr>
        <w:t xml:space="preserve"> </w:t>
      </w:r>
      <w:r>
        <w:rPr>
          <w:i/>
          <w:iCs/>
          <w:szCs w:val="28"/>
        </w:rPr>
        <w:t>tiêu:</w:t>
      </w:r>
      <w:r>
        <w:rPr>
          <w:b/>
          <w:szCs w:val="28"/>
        </w:rPr>
        <w:t xml:space="preserve"> </w:t>
      </w:r>
      <w:r>
        <w:rPr>
          <w:szCs w:val="28"/>
        </w:rPr>
        <w:t>Hình thành thói quen tập luyện thể thao tại nhà.</w:t>
      </w:r>
    </w:p>
    <w:p w14:paraId="42A57264" w14:textId="1F96990C" w:rsidR="00B005D9" w:rsidRPr="00BB5888" w:rsidRDefault="00B005D9" w:rsidP="00B005D9">
      <w:pPr>
        <w:spacing w:after="0" w:line="276" w:lineRule="auto"/>
        <w:ind w:firstLine="720"/>
        <w:rPr>
          <w:b/>
          <w:bCs/>
          <w:i/>
          <w:iCs/>
          <w:color w:val="0000CC"/>
          <w:szCs w:val="28"/>
          <w:lang w:val="en-US"/>
        </w:rPr>
      </w:pPr>
      <w:r>
        <w:rPr>
          <w:i/>
          <w:iCs/>
          <w:szCs w:val="28"/>
        </w:rPr>
        <w:t>5.2. Tổ chức hoạt</w:t>
      </w:r>
      <w:r>
        <w:rPr>
          <w:i/>
          <w:iCs/>
          <w:spacing w:val="-1"/>
          <w:szCs w:val="28"/>
        </w:rPr>
        <w:t xml:space="preserve"> </w:t>
      </w:r>
      <w:r>
        <w:rPr>
          <w:i/>
          <w:iCs/>
          <w:szCs w:val="28"/>
        </w:rPr>
        <w:t>động</w:t>
      </w:r>
      <w:r w:rsidR="00BB5888">
        <w:rPr>
          <w:i/>
          <w:iCs/>
          <w:szCs w:val="28"/>
          <w:lang w:val="en-US"/>
        </w:rPr>
        <w:t>:</w:t>
      </w:r>
    </w:p>
    <w:p w14:paraId="602234A0" w14:textId="77777777" w:rsidR="00B005D9" w:rsidRDefault="00B005D9" w:rsidP="00B005D9">
      <w:pPr>
        <w:spacing w:after="0" w:line="276" w:lineRule="auto"/>
        <w:ind w:firstLine="720"/>
        <w:rPr>
          <w:szCs w:val="28"/>
        </w:rPr>
      </w:pPr>
      <w:r>
        <w:rPr>
          <w:szCs w:val="28"/>
        </w:rPr>
        <w:t xml:space="preserve">- Hồi tĩnh: Ði thường vòng tròn, vừa đi vừa đánh tay hít thở sâu, sau đó tập trung thành 4 hàng ngang. </w:t>
      </w:r>
    </w:p>
    <w:p w14:paraId="1B49D736" w14:textId="31E71DAD" w:rsidR="00B005D9" w:rsidRPr="00BB5888" w:rsidRDefault="00B005D9" w:rsidP="00B005D9">
      <w:pPr>
        <w:spacing w:after="0" w:line="276" w:lineRule="auto"/>
        <w:ind w:firstLine="720"/>
        <w:rPr>
          <w:szCs w:val="28"/>
          <w:lang w:val="en-US"/>
        </w:rPr>
      </w:pPr>
      <w:r>
        <w:rPr>
          <w:szCs w:val="28"/>
        </w:rPr>
        <w:t>- Nhận xét tiết họ</w:t>
      </w:r>
      <w:r w:rsidR="00BB5888">
        <w:rPr>
          <w:szCs w:val="28"/>
        </w:rPr>
        <w:t>c</w:t>
      </w:r>
      <w:r w:rsidR="00BB5888">
        <w:rPr>
          <w:szCs w:val="28"/>
          <w:lang w:val="en-US"/>
        </w:rPr>
        <w:t>.</w:t>
      </w:r>
    </w:p>
    <w:p w14:paraId="7AD1FA78" w14:textId="0A6A3AEF" w:rsidR="00B005D9" w:rsidRPr="00BB5888" w:rsidRDefault="00B005D9" w:rsidP="00B005D9">
      <w:pPr>
        <w:spacing w:after="0" w:line="276" w:lineRule="auto"/>
        <w:ind w:firstLine="720"/>
        <w:rPr>
          <w:szCs w:val="28"/>
          <w:lang w:val="en-US"/>
        </w:rPr>
      </w:pPr>
      <w:r>
        <w:rPr>
          <w:szCs w:val="28"/>
        </w:rPr>
        <w:t>- GV nhắc học sinh về thực hiện an toàn giao thông và phòng tránh đuối nước</w:t>
      </w:r>
      <w:r w:rsidR="00BB5888">
        <w:rPr>
          <w:szCs w:val="28"/>
          <w:lang w:val="en-US"/>
        </w:rPr>
        <w:t>.</w:t>
      </w:r>
    </w:p>
    <w:p w14:paraId="6482D536" w14:textId="77777777" w:rsidR="00B005D9" w:rsidRDefault="00B005D9" w:rsidP="00B005D9">
      <w:pPr>
        <w:spacing w:after="0" w:line="276" w:lineRule="auto"/>
        <w:ind w:firstLine="720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 w14:paraId="0A3A7022" w14:textId="2863A86F" w:rsidR="00B005D9" w:rsidRPr="00BB5888" w:rsidRDefault="00B005D9" w:rsidP="00B005D9">
      <w:pPr>
        <w:spacing w:after="0" w:line="276" w:lineRule="auto"/>
        <w:ind w:firstLine="720"/>
        <w:rPr>
          <w:szCs w:val="28"/>
          <w:lang w:val="en-US"/>
        </w:rPr>
      </w:pPr>
      <w:r>
        <w:rPr>
          <w:szCs w:val="28"/>
        </w:rPr>
        <w:t>- Xuống lớp</w:t>
      </w:r>
      <w:r w:rsidR="00BB5888">
        <w:rPr>
          <w:szCs w:val="28"/>
          <w:lang w:val="en-US"/>
        </w:rPr>
        <w:t>.</w:t>
      </w:r>
      <w:bookmarkStart w:id="0" w:name="_GoBack"/>
      <w:bookmarkEnd w:id="0"/>
    </w:p>
    <w:p w14:paraId="7EEC70F6" w14:textId="77777777" w:rsidR="00B005D9" w:rsidRDefault="00B005D9" w:rsidP="00B005D9"/>
    <w:p w14:paraId="3B88E40F" w14:textId="77777777" w:rsidR="004B06A4" w:rsidRPr="00ED7A8F" w:rsidRDefault="004B06A4" w:rsidP="004B06A4">
      <w:pPr>
        <w:spacing w:after="0"/>
        <w:rPr>
          <w:rFonts w:asciiTheme="majorHAnsi" w:hAnsiTheme="majorHAnsi" w:cstheme="majorHAnsi"/>
          <w:b/>
          <w:iCs/>
          <w:color w:val="FF0000"/>
          <w:szCs w:val="28"/>
          <w:lang w:val="en-US"/>
        </w:rPr>
      </w:pPr>
    </w:p>
    <w:sectPr w:rsidR="004B06A4" w:rsidRPr="00ED7A8F" w:rsidSect="00F12745">
      <w:pgSz w:w="11907" w:h="16840" w:code="9"/>
      <w:pgMar w:top="851" w:right="851" w:bottom="851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6D2"/>
    <w:multiLevelType w:val="multilevel"/>
    <w:tmpl w:val="346B36D2"/>
    <w:lvl w:ilvl="0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1">
    <w:nsid w:val="3D797A49"/>
    <w:multiLevelType w:val="hybridMultilevel"/>
    <w:tmpl w:val="F8568D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E8"/>
    <w:rsid w:val="0000018B"/>
    <w:rsid w:val="0001791D"/>
    <w:rsid w:val="00020EA9"/>
    <w:rsid w:val="00033266"/>
    <w:rsid w:val="000646BC"/>
    <w:rsid w:val="00071338"/>
    <w:rsid w:val="00073139"/>
    <w:rsid w:val="0008452D"/>
    <w:rsid w:val="000A77AD"/>
    <w:rsid w:val="000B3EF3"/>
    <w:rsid w:val="000B6109"/>
    <w:rsid w:val="000C5148"/>
    <w:rsid w:val="000C5C61"/>
    <w:rsid w:val="000E03FE"/>
    <w:rsid w:val="000E0FD3"/>
    <w:rsid w:val="000E136C"/>
    <w:rsid w:val="000E683F"/>
    <w:rsid w:val="000F24EC"/>
    <w:rsid w:val="00115812"/>
    <w:rsid w:val="0012438B"/>
    <w:rsid w:val="001351B6"/>
    <w:rsid w:val="001623BB"/>
    <w:rsid w:val="001642CF"/>
    <w:rsid w:val="001658CA"/>
    <w:rsid w:val="00172E1A"/>
    <w:rsid w:val="001766B7"/>
    <w:rsid w:val="00177189"/>
    <w:rsid w:val="00181112"/>
    <w:rsid w:val="00186FF1"/>
    <w:rsid w:val="001908BC"/>
    <w:rsid w:val="00195D48"/>
    <w:rsid w:val="00197258"/>
    <w:rsid w:val="001A2F04"/>
    <w:rsid w:val="001C02B5"/>
    <w:rsid w:val="001D1E16"/>
    <w:rsid w:val="001E05E8"/>
    <w:rsid w:val="001E5AEC"/>
    <w:rsid w:val="001F0F0E"/>
    <w:rsid w:val="001F37E9"/>
    <w:rsid w:val="001F6D1C"/>
    <w:rsid w:val="001F7EE5"/>
    <w:rsid w:val="00201E46"/>
    <w:rsid w:val="00222B36"/>
    <w:rsid w:val="002233EC"/>
    <w:rsid w:val="00225EFF"/>
    <w:rsid w:val="00250D48"/>
    <w:rsid w:val="00252808"/>
    <w:rsid w:val="00257AD3"/>
    <w:rsid w:val="00257AD4"/>
    <w:rsid w:val="00261F5B"/>
    <w:rsid w:val="00277D0B"/>
    <w:rsid w:val="00290976"/>
    <w:rsid w:val="00292A7D"/>
    <w:rsid w:val="002975EB"/>
    <w:rsid w:val="002A68CA"/>
    <w:rsid w:val="002B5B28"/>
    <w:rsid w:val="002D37D4"/>
    <w:rsid w:val="002E2199"/>
    <w:rsid w:val="002E4ADD"/>
    <w:rsid w:val="002F47F8"/>
    <w:rsid w:val="002F6B10"/>
    <w:rsid w:val="00300103"/>
    <w:rsid w:val="003449E4"/>
    <w:rsid w:val="0035285C"/>
    <w:rsid w:val="00372A56"/>
    <w:rsid w:val="003855E4"/>
    <w:rsid w:val="00390EA0"/>
    <w:rsid w:val="003A3952"/>
    <w:rsid w:val="003B1862"/>
    <w:rsid w:val="003E3DEC"/>
    <w:rsid w:val="003F32A7"/>
    <w:rsid w:val="003F4C6F"/>
    <w:rsid w:val="003F6DAF"/>
    <w:rsid w:val="004009F2"/>
    <w:rsid w:val="00402720"/>
    <w:rsid w:val="00406D68"/>
    <w:rsid w:val="00414A52"/>
    <w:rsid w:val="00422264"/>
    <w:rsid w:val="004229C0"/>
    <w:rsid w:val="00424143"/>
    <w:rsid w:val="00427994"/>
    <w:rsid w:val="004308F7"/>
    <w:rsid w:val="00433851"/>
    <w:rsid w:val="00441F2C"/>
    <w:rsid w:val="0045252D"/>
    <w:rsid w:val="00452D4E"/>
    <w:rsid w:val="00453C63"/>
    <w:rsid w:val="00455B91"/>
    <w:rsid w:val="004657D6"/>
    <w:rsid w:val="00467FE4"/>
    <w:rsid w:val="00472537"/>
    <w:rsid w:val="00476AE8"/>
    <w:rsid w:val="00483CC7"/>
    <w:rsid w:val="00484B10"/>
    <w:rsid w:val="00485A35"/>
    <w:rsid w:val="00495E8E"/>
    <w:rsid w:val="00497917"/>
    <w:rsid w:val="004B06A4"/>
    <w:rsid w:val="004C2FED"/>
    <w:rsid w:val="004C5F54"/>
    <w:rsid w:val="004E0011"/>
    <w:rsid w:val="004F0512"/>
    <w:rsid w:val="004F31FB"/>
    <w:rsid w:val="004F485D"/>
    <w:rsid w:val="00502E0A"/>
    <w:rsid w:val="00506381"/>
    <w:rsid w:val="005155AC"/>
    <w:rsid w:val="00517EF5"/>
    <w:rsid w:val="0053539B"/>
    <w:rsid w:val="0054176E"/>
    <w:rsid w:val="0059686F"/>
    <w:rsid w:val="005B0466"/>
    <w:rsid w:val="005B4D85"/>
    <w:rsid w:val="005D12B7"/>
    <w:rsid w:val="005E3895"/>
    <w:rsid w:val="005E7124"/>
    <w:rsid w:val="00600C1E"/>
    <w:rsid w:val="006035AF"/>
    <w:rsid w:val="00612D5E"/>
    <w:rsid w:val="00617EAF"/>
    <w:rsid w:val="006245DB"/>
    <w:rsid w:val="006257A5"/>
    <w:rsid w:val="0063014C"/>
    <w:rsid w:val="00634A70"/>
    <w:rsid w:val="0066095D"/>
    <w:rsid w:val="00660DFF"/>
    <w:rsid w:val="00661BF0"/>
    <w:rsid w:val="00662CCC"/>
    <w:rsid w:val="00680450"/>
    <w:rsid w:val="00690BBA"/>
    <w:rsid w:val="0069204B"/>
    <w:rsid w:val="00697ED3"/>
    <w:rsid w:val="006A0ADD"/>
    <w:rsid w:val="006B1253"/>
    <w:rsid w:val="006C19FE"/>
    <w:rsid w:val="007063FF"/>
    <w:rsid w:val="00732B61"/>
    <w:rsid w:val="007369A4"/>
    <w:rsid w:val="00751930"/>
    <w:rsid w:val="007572CE"/>
    <w:rsid w:val="007772F8"/>
    <w:rsid w:val="00780803"/>
    <w:rsid w:val="00784034"/>
    <w:rsid w:val="007E029F"/>
    <w:rsid w:val="007F2FE9"/>
    <w:rsid w:val="0080117B"/>
    <w:rsid w:val="008014E2"/>
    <w:rsid w:val="00804DA0"/>
    <w:rsid w:val="008077E6"/>
    <w:rsid w:val="00841782"/>
    <w:rsid w:val="00843A4D"/>
    <w:rsid w:val="00850DCA"/>
    <w:rsid w:val="008628B1"/>
    <w:rsid w:val="00864B65"/>
    <w:rsid w:val="00873E5B"/>
    <w:rsid w:val="00877145"/>
    <w:rsid w:val="00881999"/>
    <w:rsid w:val="00895AE6"/>
    <w:rsid w:val="008A39B4"/>
    <w:rsid w:val="008A3E91"/>
    <w:rsid w:val="008A4A28"/>
    <w:rsid w:val="008B3726"/>
    <w:rsid w:val="008B474F"/>
    <w:rsid w:val="008B4AA3"/>
    <w:rsid w:val="008C4947"/>
    <w:rsid w:val="008C6253"/>
    <w:rsid w:val="008D72B0"/>
    <w:rsid w:val="008E509D"/>
    <w:rsid w:val="008E674A"/>
    <w:rsid w:val="008E7936"/>
    <w:rsid w:val="009076B3"/>
    <w:rsid w:val="00912D64"/>
    <w:rsid w:val="00927B51"/>
    <w:rsid w:val="00931300"/>
    <w:rsid w:val="00934175"/>
    <w:rsid w:val="00944624"/>
    <w:rsid w:val="0094476B"/>
    <w:rsid w:val="009578CC"/>
    <w:rsid w:val="009776C5"/>
    <w:rsid w:val="00980601"/>
    <w:rsid w:val="00980F86"/>
    <w:rsid w:val="009A570C"/>
    <w:rsid w:val="009D0159"/>
    <w:rsid w:val="009E11F7"/>
    <w:rsid w:val="009E7249"/>
    <w:rsid w:val="009F428A"/>
    <w:rsid w:val="009F718C"/>
    <w:rsid w:val="00A316DB"/>
    <w:rsid w:val="00A33FE6"/>
    <w:rsid w:val="00A35F22"/>
    <w:rsid w:val="00A36427"/>
    <w:rsid w:val="00A41D88"/>
    <w:rsid w:val="00A44AFF"/>
    <w:rsid w:val="00A50057"/>
    <w:rsid w:val="00A64DDE"/>
    <w:rsid w:val="00A739F6"/>
    <w:rsid w:val="00A82723"/>
    <w:rsid w:val="00A83585"/>
    <w:rsid w:val="00A87A0B"/>
    <w:rsid w:val="00AB230D"/>
    <w:rsid w:val="00AB2DF1"/>
    <w:rsid w:val="00AB482F"/>
    <w:rsid w:val="00AB5EF6"/>
    <w:rsid w:val="00AC2C53"/>
    <w:rsid w:val="00AC581D"/>
    <w:rsid w:val="00AE0E0D"/>
    <w:rsid w:val="00AE2843"/>
    <w:rsid w:val="00AF1523"/>
    <w:rsid w:val="00B00517"/>
    <w:rsid w:val="00B005D9"/>
    <w:rsid w:val="00B07DD7"/>
    <w:rsid w:val="00B17D27"/>
    <w:rsid w:val="00B40724"/>
    <w:rsid w:val="00B42BA8"/>
    <w:rsid w:val="00B534BD"/>
    <w:rsid w:val="00B535D6"/>
    <w:rsid w:val="00B67343"/>
    <w:rsid w:val="00B755C0"/>
    <w:rsid w:val="00B974A5"/>
    <w:rsid w:val="00BA030F"/>
    <w:rsid w:val="00BB5888"/>
    <w:rsid w:val="00BC1827"/>
    <w:rsid w:val="00BD147B"/>
    <w:rsid w:val="00BD3A26"/>
    <w:rsid w:val="00BE0322"/>
    <w:rsid w:val="00BE4758"/>
    <w:rsid w:val="00BF4701"/>
    <w:rsid w:val="00C25649"/>
    <w:rsid w:val="00C4309C"/>
    <w:rsid w:val="00C465F6"/>
    <w:rsid w:val="00C527D4"/>
    <w:rsid w:val="00C52EF6"/>
    <w:rsid w:val="00C53C4E"/>
    <w:rsid w:val="00C61857"/>
    <w:rsid w:val="00C6240D"/>
    <w:rsid w:val="00C86AD4"/>
    <w:rsid w:val="00CC06C1"/>
    <w:rsid w:val="00CC13EF"/>
    <w:rsid w:val="00CC4B8E"/>
    <w:rsid w:val="00CC705C"/>
    <w:rsid w:val="00CE26EC"/>
    <w:rsid w:val="00CE4FE0"/>
    <w:rsid w:val="00CF2A65"/>
    <w:rsid w:val="00CF3EE6"/>
    <w:rsid w:val="00D01987"/>
    <w:rsid w:val="00D05ED8"/>
    <w:rsid w:val="00D40C37"/>
    <w:rsid w:val="00D50AC2"/>
    <w:rsid w:val="00D57F27"/>
    <w:rsid w:val="00D8452F"/>
    <w:rsid w:val="00DB164E"/>
    <w:rsid w:val="00DD0AA3"/>
    <w:rsid w:val="00DD4713"/>
    <w:rsid w:val="00DD47C0"/>
    <w:rsid w:val="00E10623"/>
    <w:rsid w:val="00E1799A"/>
    <w:rsid w:val="00E20B31"/>
    <w:rsid w:val="00E215BD"/>
    <w:rsid w:val="00E245CC"/>
    <w:rsid w:val="00E32FFC"/>
    <w:rsid w:val="00E4296A"/>
    <w:rsid w:val="00E42C4E"/>
    <w:rsid w:val="00E42D07"/>
    <w:rsid w:val="00E60B5F"/>
    <w:rsid w:val="00E77593"/>
    <w:rsid w:val="00E833CD"/>
    <w:rsid w:val="00E85C3D"/>
    <w:rsid w:val="00E92863"/>
    <w:rsid w:val="00E93616"/>
    <w:rsid w:val="00EA0847"/>
    <w:rsid w:val="00EA32C4"/>
    <w:rsid w:val="00EB4A21"/>
    <w:rsid w:val="00EB5B0B"/>
    <w:rsid w:val="00ED7A8F"/>
    <w:rsid w:val="00EE77D6"/>
    <w:rsid w:val="00EF06FB"/>
    <w:rsid w:val="00F0082F"/>
    <w:rsid w:val="00F0083F"/>
    <w:rsid w:val="00F12745"/>
    <w:rsid w:val="00F32A11"/>
    <w:rsid w:val="00F342B0"/>
    <w:rsid w:val="00F41192"/>
    <w:rsid w:val="00F461A7"/>
    <w:rsid w:val="00F5566C"/>
    <w:rsid w:val="00F80856"/>
    <w:rsid w:val="00F838EF"/>
    <w:rsid w:val="00F963E4"/>
    <w:rsid w:val="00FB2605"/>
    <w:rsid w:val="00FB51E3"/>
    <w:rsid w:val="00FC4C6A"/>
    <w:rsid w:val="00FD2C0D"/>
    <w:rsid w:val="00FD4486"/>
    <w:rsid w:val="00FD4CF7"/>
    <w:rsid w:val="00FE7C59"/>
    <w:rsid w:val="2CA6BA28"/>
    <w:rsid w:val="64268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7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6AE8"/>
    <w:pPr>
      <w:spacing w:after="0" w:line="240" w:lineRule="auto"/>
      <w:jc w:val="center"/>
    </w:pPr>
    <w:rPr>
      <w:rFonts w:eastAsia="Times New Roman" w:cs="Times New Roman"/>
      <w:b/>
      <w:color w:val="0000FF"/>
      <w:sz w:val="5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76AE8"/>
    <w:rPr>
      <w:rFonts w:eastAsia="Times New Roman" w:cs="Times New Roman"/>
      <w:b/>
      <w:color w:val="0000FF"/>
      <w:sz w:val="50"/>
      <w:szCs w:val="28"/>
      <w:lang w:val="en-US"/>
    </w:rPr>
  </w:style>
  <w:style w:type="table" w:styleId="TableGrid">
    <w:name w:val="Table Grid"/>
    <w:basedOn w:val="TableNormal"/>
    <w:uiPriority w:val="39"/>
    <w:rsid w:val="00BC1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27B5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90BBA"/>
    <w:pPr>
      <w:widowControl w:val="0"/>
      <w:autoSpaceDE w:val="0"/>
      <w:autoSpaceDN w:val="0"/>
      <w:spacing w:before="90" w:after="0" w:line="240" w:lineRule="auto"/>
      <w:ind w:left="1284" w:hanging="152"/>
      <w:jc w:val="left"/>
    </w:pPr>
    <w:rPr>
      <w:rFonts w:eastAsia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90BBA"/>
    <w:rPr>
      <w:rFonts w:eastAsia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Normal"/>
    <w:qFormat/>
    <w:rsid w:val="00177189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val="en-US"/>
    </w:rPr>
  </w:style>
  <w:style w:type="paragraph" w:styleId="NoSpacing">
    <w:name w:val="No Spacing"/>
    <w:uiPriority w:val="1"/>
    <w:qFormat/>
    <w:rsid w:val="00AC2C53"/>
    <w:pPr>
      <w:spacing w:after="0"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461A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7AD"/>
    <w:pPr>
      <w:tabs>
        <w:tab w:val="center" w:pos="4680"/>
        <w:tab w:val="right" w:pos="9360"/>
      </w:tabs>
      <w:spacing w:after="0" w:line="240" w:lineRule="auto"/>
      <w:jc w:val="left"/>
    </w:pPr>
    <w:rPr>
      <w:rFonts w:eastAsia="Calibri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A77AD"/>
    <w:rPr>
      <w:rFonts w:eastAsia="Calibri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6AE8"/>
    <w:pPr>
      <w:spacing w:after="0" w:line="240" w:lineRule="auto"/>
      <w:jc w:val="center"/>
    </w:pPr>
    <w:rPr>
      <w:rFonts w:eastAsia="Times New Roman" w:cs="Times New Roman"/>
      <w:b/>
      <w:color w:val="0000FF"/>
      <w:sz w:val="5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76AE8"/>
    <w:rPr>
      <w:rFonts w:eastAsia="Times New Roman" w:cs="Times New Roman"/>
      <w:b/>
      <w:color w:val="0000FF"/>
      <w:sz w:val="50"/>
      <w:szCs w:val="28"/>
      <w:lang w:val="en-US"/>
    </w:rPr>
  </w:style>
  <w:style w:type="table" w:styleId="TableGrid">
    <w:name w:val="Table Grid"/>
    <w:basedOn w:val="TableNormal"/>
    <w:uiPriority w:val="39"/>
    <w:rsid w:val="00BC1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27B5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90BBA"/>
    <w:pPr>
      <w:widowControl w:val="0"/>
      <w:autoSpaceDE w:val="0"/>
      <w:autoSpaceDN w:val="0"/>
      <w:spacing w:before="90" w:after="0" w:line="240" w:lineRule="auto"/>
      <w:ind w:left="1284" w:hanging="152"/>
      <w:jc w:val="left"/>
    </w:pPr>
    <w:rPr>
      <w:rFonts w:eastAsia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90BBA"/>
    <w:rPr>
      <w:rFonts w:eastAsia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Normal"/>
    <w:qFormat/>
    <w:rsid w:val="00177189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val="en-US"/>
    </w:rPr>
  </w:style>
  <w:style w:type="paragraph" w:styleId="NoSpacing">
    <w:name w:val="No Spacing"/>
    <w:uiPriority w:val="1"/>
    <w:qFormat/>
    <w:rsid w:val="00AC2C53"/>
    <w:pPr>
      <w:spacing w:after="0"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461A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7AD"/>
    <w:pPr>
      <w:tabs>
        <w:tab w:val="center" w:pos="4680"/>
        <w:tab w:val="right" w:pos="9360"/>
      </w:tabs>
      <w:spacing w:after="0" w:line="240" w:lineRule="auto"/>
      <w:jc w:val="left"/>
    </w:pPr>
    <w:rPr>
      <w:rFonts w:eastAsia="Calibri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A77AD"/>
    <w:rPr>
      <w:rFonts w:eastAsia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Van</dc:creator>
  <cp:keywords/>
  <dc:description/>
  <cp:lastModifiedBy>ADMIN</cp:lastModifiedBy>
  <cp:revision>180</cp:revision>
  <dcterms:created xsi:type="dcterms:W3CDTF">2022-09-05T02:54:00Z</dcterms:created>
  <dcterms:modified xsi:type="dcterms:W3CDTF">2024-10-20T11:47:00Z</dcterms:modified>
</cp:coreProperties>
</file>